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C5" w:rsidRPr="00603AC4" w:rsidRDefault="00321D4D" w:rsidP="007532C5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</w:p>
    <w:p w:rsidR="007532C5" w:rsidRPr="00603AC4" w:rsidRDefault="007532C5" w:rsidP="007532C5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</w:p>
    <w:p w:rsidR="007532C5" w:rsidRPr="00603AC4" w:rsidRDefault="007532C5" w:rsidP="007532C5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</w:p>
    <w:p w:rsidR="007532C5" w:rsidRPr="00603AC4" w:rsidRDefault="007532C5" w:rsidP="007532C5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</w:p>
    <w:p w:rsidR="007532C5" w:rsidRPr="00603AC4" w:rsidRDefault="00306A8A" w:rsidP="007532C5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>
        <w:rPr>
          <w:b/>
          <w:bCs/>
          <w:sz w:val="52"/>
          <w:szCs w:val="56"/>
        </w:rPr>
        <w:t xml:space="preserve">MEMORIU </w:t>
      </w:r>
      <w:r w:rsidR="005A2225">
        <w:rPr>
          <w:b/>
          <w:bCs/>
          <w:sz w:val="52"/>
          <w:szCs w:val="56"/>
        </w:rPr>
        <w:t>P.U.D.</w:t>
      </w:r>
    </w:p>
    <w:p w:rsidR="007532C5" w:rsidRPr="00603AC4" w:rsidRDefault="007532C5" w:rsidP="007532C5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</w:p>
    <w:p w:rsidR="007532C5" w:rsidRPr="00603AC4" w:rsidRDefault="007532C5" w:rsidP="007532C5">
      <w:pPr>
        <w:autoSpaceDE w:val="0"/>
        <w:autoSpaceDN w:val="0"/>
        <w:adjustRightInd w:val="0"/>
        <w:jc w:val="center"/>
        <w:rPr>
          <w:b/>
          <w:i/>
          <w:sz w:val="40"/>
        </w:rPr>
      </w:pPr>
    </w:p>
    <w:p w:rsidR="007532C5" w:rsidRPr="00603AC4" w:rsidRDefault="007532C5" w:rsidP="007532C5">
      <w:pPr>
        <w:autoSpaceDE w:val="0"/>
        <w:autoSpaceDN w:val="0"/>
        <w:adjustRightInd w:val="0"/>
        <w:jc w:val="center"/>
        <w:rPr>
          <w:b/>
          <w:i/>
          <w:sz w:val="40"/>
        </w:rPr>
      </w:pPr>
    </w:p>
    <w:p w:rsidR="00BE70F4" w:rsidRPr="00C04F0F" w:rsidRDefault="00C04F0F" w:rsidP="00BE70F4">
      <w:pPr>
        <w:autoSpaceDE w:val="0"/>
        <w:autoSpaceDN w:val="0"/>
        <w:adjustRightInd w:val="0"/>
        <w:jc w:val="center"/>
        <w:rPr>
          <w:b/>
          <w:sz w:val="40"/>
          <w:u w:val="single"/>
        </w:rPr>
      </w:pPr>
      <w:r w:rsidRPr="00C04F0F">
        <w:rPr>
          <w:b/>
          <w:sz w:val="40"/>
          <w:u w:val="single"/>
        </w:rPr>
        <w:t xml:space="preserve">CONSTRUIRE </w:t>
      </w:r>
      <w:r w:rsidR="005A2225">
        <w:rPr>
          <w:b/>
          <w:sz w:val="40"/>
          <w:u w:val="single"/>
        </w:rPr>
        <w:t>LOCUINTA P+</w:t>
      </w:r>
      <w:r w:rsidR="00D80B5F">
        <w:rPr>
          <w:b/>
          <w:sz w:val="40"/>
          <w:u w:val="single"/>
        </w:rPr>
        <w:t>M</w:t>
      </w:r>
    </w:p>
    <w:p w:rsidR="00BE70F4" w:rsidRPr="00603AC4" w:rsidRDefault="00BE70F4" w:rsidP="00BE70F4">
      <w:pPr>
        <w:autoSpaceDE w:val="0"/>
        <w:autoSpaceDN w:val="0"/>
        <w:adjustRightInd w:val="0"/>
        <w:jc w:val="center"/>
        <w:rPr>
          <w:b/>
          <w:sz w:val="40"/>
        </w:rPr>
      </w:pPr>
    </w:p>
    <w:p w:rsidR="00BE70F4" w:rsidRPr="00603AC4" w:rsidRDefault="00BE70F4" w:rsidP="00BE70F4">
      <w:pPr>
        <w:autoSpaceDE w:val="0"/>
        <w:autoSpaceDN w:val="0"/>
        <w:adjustRightInd w:val="0"/>
        <w:jc w:val="center"/>
        <w:rPr>
          <w:b/>
          <w:sz w:val="28"/>
        </w:rPr>
      </w:pPr>
      <w:r w:rsidRPr="00603AC4">
        <w:rPr>
          <w:b/>
          <w:sz w:val="28"/>
        </w:rPr>
        <w:t xml:space="preserve">Adresa: JUD. </w:t>
      </w:r>
      <w:r w:rsidR="004E05CC">
        <w:rPr>
          <w:b/>
          <w:sz w:val="28"/>
        </w:rPr>
        <w:t>DAMBOVITA</w:t>
      </w:r>
      <w:r w:rsidRPr="00603AC4">
        <w:rPr>
          <w:b/>
          <w:sz w:val="28"/>
        </w:rPr>
        <w:t xml:space="preserve">, </w:t>
      </w:r>
      <w:r w:rsidR="005A2225">
        <w:rPr>
          <w:b/>
          <w:sz w:val="28"/>
        </w:rPr>
        <w:t>ORAS PUCIOASA, STR. NUFERILOR, NR. 55(47)</w:t>
      </w:r>
    </w:p>
    <w:p w:rsidR="00BE70F4" w:rsidRPr="00603AC4" w:rsidRDefault="00BE70F4" w:rsidP="00BE70F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70F4" w:rsidRPr="00603AC4" w:rsidRDefault="00BE70F4" w:rsidP="00071196">
      <w:pPr>
        <w:autoSpaceDE w:val="0"/>
        <w:autoSpaceDN w:val="0"/>
        <w:adjustRightInd w:val="0"/>
        <w:rPr>
          <w:b/>
          <w:sz w:val="28"/>
        </w:rPr>
      </w:pPr>
    </w:p>
    <w:p w:rsidR="00BE70F4" w:rsidRDefault="00BE70F4" w:rsidP="00BE70F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37FCD" w:rsidRDefault="00B37FCD" w:rsidP="00BE70F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37FCD" w:rsidRDefault="00B37FCD" w:rsidP="00BE70F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37FCD" w:rsidRDefault="00B37FCD" w:rsidP="00BE70F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37FCD" w:rsidRDefault="00B37FCD" w:rsidP="00BE70F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37FCD" w:rsidRDefault="00B37FCD" w:rsidP="00BE70F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37FCD" w:rsidRPr="00603AC4" w:rsidRDefault="00B37FCD" w:rsidP="00BE70F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70F4" w:rsidRPr="00B37FCD" w:rsidRDefault="004E05CC" w:rsidP="00BE70F4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B37FCD">
        <w:rPr>
          <w:b/>
          <w:i/>
          <w:sz w:val="40"/>
          <w:szCs w:val="40"/>
        </w:rPr>
        <w:t>BENEFICIAR</w:t>
      </w:r>
      <w:r w:rsidR="00BE70F4" w:rsidRPr="00B37FCD">
        <w:rPr>
          <w:b/>
          <w:i/>
          <w:sz w:val="40"/>
          <w:szCs w:val="40"/>
        </w:rPr>
        <w:t>:</w:t>
      </w:r>
    </w:p>
    <w:p w:rsidR="005A2225" w:rsidRPr="00B37FCD" w:rsidRDefault="005A2225" w:rsidP="00BE70F4">
      <w:pPr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071196" w:rsidRPr="00B37FCD" w:rsidRDefault="005A2225" w:rsidP="00BE70F4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B37FCD">
        <w:rPr>
          <w:b/>
          <w:i/>
          <w:sz w:val="40"/>
          <w:szCs w:val="40"/>
        </w:rPr>
        <w:t>CERCEL MARIA</w:t>
      </w:r>
    </w:p>
    <w:p w:rsidR="007532C5" w:rsidRPr="00603AC4" w:rsidRDefault="007532C5" w:rsidP="007532C5">
      <w:pPr>
        <w:autoSpaceDE w:val="0"/>
        <w:autoSpaceDN w:val="0"/>
        <w:adjustRightInd w:val="0"/>
        <w:rPr>
          <w:color w:val="FF0000"/>
        </w:rPr>
      </w:pPr>
    </w:p>
    <w:p w:rsidR="007532C5" w:rsidRPr="00603AC4" w:rsidRDefault="007532C5" w:rsidP="007532C5">
      <w:pPr>
        <w:autoSpaceDE w:val="0"/>
        <w:autoSpaceDN w:val="0"/>
        <w:adjustRightInd w:val="0"/>
        <w:rPr>
          <w:color w:val="FF0000"/>
        </w:rPr>
      </w:pPr>
    </w:p>
    <w:p w:rsidR="007532C5" w:rsidRPr="00603AC4" w:rsidRDefault="007532C5" w:rsidP="007532C5">
      <w:pPr>
        <w:pStyle w:val="Heading2"/>
        <w:tabs>
          <w:tab w:val="clear" w:pos="576"/>
        </w:tabs>
        <w:spacing w:line="300" w:lineRule="exact"/>
        <w:ind w:left="2880" w:firstLine="0"/>
        <w:rPr>
          <w:rFonts w:ascii="Times New Roman" w:hAnsi="Times New Roman" w:cs="Times New Roman"/>
        </w:rPr>
      </w:pPr>
    </w:p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1E7C92" w:rsidRDefault="001E7C92" w:rsidP="007532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F5BDF" w:rsidRDefault="001F5BDF" w:rsidP="007532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F5BDF" w:rsidRDefault="001F5BDF" w:rsidP="007532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F5BDF" w:rsidRDefault="001F5BDF" w:rsidP="007532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E7C92" w:rsidRDefault="001E7C92" w:rsidP="007532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E7C92" w:rsidRDefault="001E7C92" w:rsidP="007532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532C5" w:rsidRPr="00603AC4" w:rsidRDefault="007532C5" w:rsidP="007532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03AC4">
        <w:rPr>
          <w:b/>
          <w:bCs/>
          <w:sz w:val="32"/>
          <w:szCs w:val="32"/>
        </w:rPr>
        <w:t>LISTA DE RESPONSABILIT</w:t>
      </w:r>
      <w:r w:rsidR="00413803">
        <w:rPr>
          <w:b/>
          <w:bCs/>
          <w:sz w:val="32"/>
          <w:szCs w:val="32"/>
        </w:rPr>
        <w:t>AT</w:t>
      </w:r>
      <w:r w:rsidRPr="00603AC4">
        <w:rPr>
          <w:b/>
          <w:bCs/>
          <w:sz w:val="32"/>
          <w:szCs w:val="32"/>
        </w:rPr>
        <w:t>I</w:t>
      </w:r>
    </w:p>
    <w:p w:rsidR="007532C5" w:rsidRPr="00603AC4" w:rsidRDefault="007532C5" w:rsidP="007532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532C5" w:rsidRPr="00603AC4" w:rsidRDefault="007532C5" w:rsidP="007532C5">
      <w:pPr>
        <w:autoSpaceDE w:val="0"/>
        <w:autoSpaceDN w:val="0"/>
        <w:adjustRightInd w:val="0"/>
        <w:jc w:val="center"/>
      </w:pPr>
    </w:p>
    <w:p w:rsidR="007532C5" w:rsidRPr="00603AC4" w:rsidRDefault="007532C5" w:rsidP="007532C5">
      <w:pPr>
        <w:autoSpaceDE w:val="0"/>
        <w:autoSpaceDN w:val="0"/>
        <w:adjustRightInd w:val="0"/>
        <w:jc w:val="center"/>
      </w:pPr>
    </w:p>
    <w:p w:rsidR="007532C5" w:rsidRPr="00603AC4" w:rsidRDefault="007532C5" w:rsidP="007532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03AC4">
        <w:rPr>
          <w:b/>
          <w:bCs/>
          <w:sz w:val="32"/>
          <w:szCs w:val="32"/>
        </w:rPr>
        <w:t>PROIECTANT: S.C. “</w:t>
      </w:r>
      <w:r w:rsidR="00C51CD3">
        <w:rPr>
          <w:b/>
          <w:bCs/>
          <w:sz w:val="32"/>
          <w:szCs w:val="32"/>
        </w:rPr>
        <w:t>WUTOPIA DESIGN STUDIO</w:t>
      </w:r>
      <w:r w:rsidRPr="00603AC4">
        <w:rPr>
          <w:b/>
          <w:bCs/>
          <w:sz w:val="32"/>
          <w:szCs w:val="32"/>
        </w:rPr>
        <w:t>” S.R.L.</w:t>
      </w:r>
    </w:p>
    <w:p w:rsidR="007532C5" w:rsidRPr="00603AC4" w:rsidRDefault="007532C5" w:rsidP="007532C5">
      <w:pPr>
        <w:autoSpaceDE w:val="0"/>
        <w:autoSpaceDN w:val="0"/>
        <w:adjustRightInd w:val="0"/>
        <w:rPr>
          <w:b/>
          <w:bCs/>
        </w:rPr>
      </w:pPr>
    </w:p>
    <w:p w:rsidR="007532C5" w:rsidRPr="00603AC4" w:rsidRDefault="007532C5" w:rsidP="007532C5">
      <w:pPr>
        <w:autoSpaceDE w:val="0"/>
        <w:autoSpaceDN w:val="0"/>
        <w:adjustRightInd w:val="0"/>
        <w:rPr>
          <w:b/>
          <w:bCs/>
        </w:rPr>
      </w:pPr>
    </w:p>
    <w:p w:rsidR="007532C5" w:rsidRPr="00603AC4" w:rsidRDefault="007532C5" w:rsidP="007532C5">
      <w:pPr>
        <w:autoSpaceDE w:val="0"/>
        <w:autoSpaceDN w:val="0"/>
        <w:adjustRightInd w:val="0"/>
        <w:rPr>
          <w:b/>
          <w:bCs/>
        </w:rPr>
      </w:pPr>
    </w:p>
    <w:p w:rsidR="007532C5" w:rsidRPr="00603AC4" w:rsidRDefault="007532C5" w:rsidP="007532C5">
      <w:pPr>
        <w:autoSpaceDE w:val="0"/>
        <w:autoSpaceDN w:val="0"/>
        <w:adjustRightInd w:val="0"/>
        <w:rPr>
          <w:b/>
          <w:bCs/>
        </w:rPr>
      </w:pPr>
    </w:p>
    <w:p w:rsidR="007532C5" w:rsidRPr="00603AC4" w:rsidRDefault="007532C5" w:rsidP="007532C5">
      <w:pPr>
        <w:autoSpaceDE w:val="0"/>
        <w:autoSpaceDN w:val="0"/>
        <w:adjustRightInd w:val="0"/>
        <w:rPr>
          <w:b/>
          <w:bCs/>
        </w:rPr>
      </w:pPr>
    </w:p>
    <w:p w:rsidR="007532C5" w:rsidRPr="00603AC4" w:rsidRDefault="007532C5" w:rsidP="007532C5">
      <w:pPr>
        <w:autoSpaceDE w:val="0"/>
        <w:autoSpaceDN w:val="0"/>
        <w:adjustRightInd w:val="0"/>
        <w:rPr>
          <w:b/>
          <w:bCs/>
        </w:rPr>
      </w:pPr>
    </w:p>
    <w:p w:rsidR="007532C5" w:rsidRPr="00603AC4" w:rsidRDefault="007532C5" w:rsidP="007532C5">
      <w:pPr>
        <w:autoSpaceDE w:val="0"/>
        <w:autoSpaceDN w:val="0"/>
        <w:adjustRightInd w:val="0"/>
        <w:rPr>
          <w:b/>
          <w:bCs/>
        </w:rPr>
      </w:pPr>
    </w:p>
    <w:p w:rsidR="007532C5" w:rsidRPr="00603AC4" w:rsidRDefault="007532C5" w:rsidP="007532C5">
      <w:pPr>
        <w:autoSpaceDE w:val="0"/>
        <w:autoSpaceDN w:val="0"/>
        <w:adjustRightInd w:val="0"/>
        <w:rPr>
          <w:b/>
          <w:bCs/>
        </w:rPr>
      </w:pPr>
    </w:p>
    <w:p w:rsidR="007532C5" w:rsidRPr="00603AC4" w:rsidRDefault="007532C5" w:rsidP="007532C5">
      <w:pPr>
        <w:autoSpaceDE w:val="0"/>
        <w:autoSpaceDN w:val="0"/>
        <w:adjustRightInd w:val="0"/>
        <w:rPr>
          <w:b/>
          <w:bCs/>
        </w:rPr>
      </w:pPr>
    </w:p>
    <w:p w:rsidR="007532C5" w:rsidRPr="00603AC4" w:rsidRDefault="00413803" w:rsidP="007532C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</w:t>
      </w:r>
      <w:r w:rsidR="007532C5" w:rsidRPr="00603AC4">
        <w:rPr>
          <w:b/>
          <w:bCs/>
        </w:rPr>
        <w:t xml:space="preserve">ef proiect </w:t>
      </w:r>
      <w:r w:rsidR="00EE1633">
        <w:rPr>
          <w:b/>
          <w:bCs/>
        </w:rPr>
        <w:t>URB.</w:t>
      </w:r>
      <w:r w:rsidR="007532C5" w:rsidRPr="00603AC4">
        <w:t xml:space="preserve"> </w:t>
      </w:r>
      <w:r w:rsidR="003055F4">
        <w:rPr>
          <w:b/>
          <w:bCs/>
        </w:rPr>
        <w:t>ARH. ROMULUS LAURENTIU DIACONU</w:t>
      </w:r>
      <w:r w:rsidR="007532C5" w:rsidRPr="00603AC4">
        <w:rPr>
          <w:b/>
          <w:bCs/>
        </w:rPr>
        <w:t>___________________</w:t>
      </w:r>
      <w:r w:rsidR="003055F4">
        <w:rPr>
          <w:b/>
          <w:bCs/>
        </w:rPr>
        <w:t>______________________</w:t>
      </w:r>
    </w:p>
    <w:p w:rsidR="007532C5" w:rsidRPr="00603AC4" w:rsidRDefault="007532C5" w:rsidP="007532C5">
      <w:pPr>
        <w:autoSpaceDE w:val="0"/>
        <w:autoSpaceDN w:val="0"/>
        <w:adjustRightInd w:val="0"/>
        <w:rPr>
          <w:b/>
          <w:bCs/>
        </w:rPr>
      </w:pPr>
    </w:p>
    <w:p w:rsidR="007532C5" w:rsidRPr="00603AC4" w:rsidRDefault="007532C5" w:rsidP="007532C5">
      <w:pPr>
        <w:autoSpaceDE w:val="0"/>
        <w:autoSpaceDN w:val="0"/>
        <w:adjustRightInd w:val="0"/>
        <w:rPr>
          <w:b/>
          <w:bCs/>
        </w:rPr>
      </w:pPr>
    </w:p>
    <w:p w:rsidR="003055F4" w:rsidRDefault="003055F4" w:rsidP="007532C5">
      <w:pPr>
        <w:autoSpaceDE w:val="0"/>
        <w:autoSpaceDN w:val="0"/>
        <w:adjustRightInd w:val="0"/>
        <w:rPr>
          <w:b/>
          <w:bCs/>
        </w:rPr>
      </w:pPr>
    </w:p>
    <w:p w:rsidR="007532C5" w:rsidRPr="00603AC4" w:rsidRDefault="007532C5" w:rsidP="007532C5">
      <w:pPr>
        <w:autoSpaceDE w:val="0"/>
        <w:autoSpaceDN w:val="0"/>
        <w:adjustRightInd w:val="0"/>
        <w:rPr>
          <w:b/>
          <w:bCs/>
        </w:rPr>
      </w:pPr>
      <w:r w:rsidRPr="00603AC4">
        <w:rPr>
          <w:b/>
          <w:bCs/>
        </w:rPr>
        <w:t xml:space="preserve">Proiectat </w:t>
      </w:r>
      <w:r w:rsidR="00C04F0F" w:rsidRPr="00C04F0F">
        <w:rPr>
          <w:b/>
        </w:rPr>
        <w:t>URB</w:t>
      </w:r>
      <w:r w:rsidR="004E05CC" w:rsidRPr="00C04F0F">
        <w:rPr>
          <w:b/>
        </w:rPr>
        <w:t>.</w:t>
      </w:r>
      <w:r w:rsidR="00C04F0F">
        <w:rPr>
          <w:b/>
        </w:rPr>
        <w:t xml:space="preserve"> </w:t>
      </w:r>
      <w:r w:rsidR="004E05CC" w:rsidRPr="00603AC4">
        <w:rPr>
          <w:b/>
        </w:rPr>
        <w:t>HROMEI CRISTINA NICOLETA</w:t>
      </w:r>
      <w:r w:rsidR="004E05CC">
        <w:rPr>
          <w:b/>
          <w:bCs/>
        </w:rPr>
        <w:t>________________</w:t>
      </w:r>
      <w:r w:rsidRPr="00603AC4">
        <w:rPr>
          <w:b/>
          <w:bCs/>
        </w:rPr>
        <w:t>______________________________</w:t>
      </w:r>
      <w:r w:rsidR="003055F4">
        <w:rPr>
          <w:b/>
          <w:bCs/>
        </w:rPr>
        <w:t>___</w:t>
      </w:r>
      <w:r w:rsidRPr="00603AC4">
        <w:rPr>
          <w:b/>
          <w:bCs/>
        </w:rPr>
        <w:t>__</w:t>
      </w:r>
    </w:p>
    <w:p w:rsidR="003055F4" w:rsidRDefault="003055F4" w:rsidP="007532C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EE1633" w:rsidRDefault="00EE1633" w:rsidP="007532C5">
      <w:pPr>
        <w:autoSpaceDE w:val="0"/>
        <w:autoSpaceDN w:val="0"/>
        <w:adjustRightInd w:val="0"/>
        <w:rPr>
          <w:b/>
          <w:bCs/>
        </w:rPr>
      </w:pPr>
    </w:p>
    <w:p w:rsidR="007532C5" w:rsidRDefault="00EE1633" w:rsidP="007532C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Proiectat</w:t>
      </w:r>
      <w:r w:rsidR="007532C5" w:rsidRPr="00603AC4">
        <w:rPr>
          <w:b/>
          <w:bCs/>
        </w:rPr>
        <w:t xml:space="preserve"> </w:t>
      </w:r>
      <w:r>
        <w:rPr>
          <w:b/>
          <w:bCs/>
        </w:rPr>
        <w:t>URB.</w:t>
      </w:r>
      <w:r w:rsidR="007532C5" w:rsidRPr="00603AC4">
        <w:rPr>
          <w:b/>
          <w:bCs/>
        </w:rPr>
        <w:t xml:space="preserve"> </w:t>
      </w:r>
      <w:r w:rsidR="00C51CD3" w:rsidRPr="00C51CD3">
        <w:rPr>
          <w:b/>
        </w:rPr>
        <w:t>ARH. ROMULUS LAURENTIU DIACONU</w:t>
      </w:r>
      <w:r>
        <w:rPr>
          <w:b/>
          <w:bCs/>
        </w:rPr>
        <w:t>___</w:t>
      </w:r>
      <w:r w:rsidR="007532C5" w:rsidRPr="00603AC4">
        <w:rPr>
          <w:b/>
          <w:bCs/>
        </w:rPr>
        <w:t>_______________________________________</w:t>
      </w:r>
    </w:p>
    <w:p w:rsidR="003C5368" w:rsidRPr="007324F3" w:rsidRDefault="003C5368" w:rsidP="007532C5">
      <w:pPr>
        <w:autoSpaceDE w:val="0"/>
        <w:autoSpaceDN w:val="0"/>
        <w:adjustRightInd w:val="0"/>
        <w:rPr>
          <w:b/>
          <w:bCs/>
        </w:rPr>
      </w:pPr>
    </w:p>
    <w:p w:rsidR="00C04F0F" w:rsidRDefault="00C04F0F" w:rsidP="007532C5">
      <w:pPr>
        <w:autoSpaceDE w:val="0"/>
        <w:autoSpaceDN w:val="0"/>
        <w:adjustRightInd w:val="0"/>
        <w:rPr>
          <w:color w:val="FF0000"/>
        </w:rPr>
      </w:pPr>
    </w:p>
    <w:p w:rsidR="00C04F0F" w:rsidRDefault="00C04F0F" w:rsidP="007532C5">
      <w:pPr>
        <w:autoSpaceDE w:val="0"/>
        <w:autoSpaceDN w:val="0"/>
        <w:adjustRightInd w:val="0"/>
        <w:rPr>
          <w:color w:val="FF0000"/>
        </w:rPr>
      </w:pPr>
    </w:p>
    <w:p w:rsidR="00C04F0F" w:rsidRPr="00603AC4" w:rsidRDefault="00C04F0F" w:rsidP="00C04F0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Desenat</w:t>
      </w:r>
      <w:r w:rsidRPr="00603AC4">
        <w:rPr>
          <w:b/>
          <w:bCs/>
        </w:rPr>
        <w:t xml:space="preserve"> </w:t>
      </w:r>
      <w:r w:rsidRPr="00C04F0F">
        <w:rPr>
          <w:b/>
        </w:rPr>
        <w:t>URB</w:t>
      </w:r>
      <w:r w:rsidRPr="00603AC4">
        <w:t>.</w:t>
      </w:r>
      <w:r>
        <w:t xml:space="preserve"> </w:t>
      </w:r>
      <w:r w:rsidR="005A2225">
        <w:rPr>
          <w:b/>
        </w:rPr>
        <w:t>ARH. ROMULUS LAURENTIU DIACONU</w:t>
      </w:r>
      <w:r>
        <w:rPr>
          <w:b/>
          <w:bCs/>
        </w:rPr>
        <w:t>_______</w:t>
      </w:r>
      <w:r w:rsidRPr="00603AC4">
        <w:rPr>
          <w:b/>
          <w:bCs/>
        </w:rPr>
        <w:t>______________________________</w:t>
      </w:r>
      <w:r>
        <w:rPr>
          <w:b/>
          <w:bCs/>
        </w:rPr>
        <w:t>___</w:t>
      </w:r>
      <w:r w:rsidRPr="00603AC4">
        <w:rPr>
          <w:b/>
          <w:bCs/>
        </w:rPr>
        <w:t>__</w:t>
      </w:r>
    </w:p>
    <w:p w:rsidR="00C04F0F" w:rsidRPr="00603AC4" w:rsidRDefault="00C04F0F" w:rsidP="007532C5">
      <w:pPr>
        <w:autoSpaceDE w:val="0"/>
        <w:autoSpaceDN w:val="0"/>
        <w:adjustRightInd w:val="0"/>
        <w:rPr>
          <w:color w:val="FF0000"/>
        </w:rPr>
      </w:pPr>
    </w:p>
    <w:p w:rsidR="007532C5" w:rsidRPr="00603AC4" w:rsidRDefault="007532C5" w:rsidP="007532C5">
      <w:pPr>
        <w:autoSpaceDE w:val="0"/>
        <w:autoSpaceDN w:val="0"/>
        <w:adjustRightInd w:val="0"/>
        <w:rPr>
          <w:color w:val="FF0000"/>
        </w:rPr>
      </w:pPr>
    </w:p>
    <w:p w:rsidR="007532C5" w:rsidRPr="00603AC4" w:rsidRDefault="007532C5" w:rsidP="007532C5">
      <w:pPr>
        <w:autoSpaceDE w:val="0"/>
        <w:autoSpaceDN w:val="0"/>
        <w:adjustRightInd w:val="0"/>
      </w:pPr>
    </w:p>
    <w:p w:rsidR="007532C5" w:rsidRPr="00603AC4" w:rsidRDefault="007532C5" w:rsidP="007532C5">
      <w:pPr>
        <w:autoSpaceDE w:val="0"/>
        <w:autoSpaceDN w:val="0"/>
        <w:adjustRightInd w:val="0"/>
        <w:rPr>
          <w:color w:val="FF0000"/>
        </w:rPr>
      </w:pPr>
      <w:r w:rsidRPr="00603AC4">
        <w:tab/>
      </w:r>
    </w:p>
    <w:p w:rsidR="007532C5" w:rsidRPr="00603AC4" w:rsidRDefault="007532C5" w:rsidP="007532C5">
      <w:pPr>
        <w:tabs>
          <w:tab w:val="left" w:pos="111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603AC4">
        <w:rPr>
          <w:b/>
          <w:bCs/>
          <w:sz w:val="32"/>
          <w:szCs w:val="32"/>
        </w:rPr>
        <w:tab/>
      </w:r>
    </w:p>
    <w:p w:rsidR="007532C5" w:rsidRPr="00603AC4" w:rsidRDefault="007532C5" w:rsidP="007532C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532C5" w:rsidRPr="00603AC4" w:rsidRDefault="007532C5" w:rsidP="007532C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071196" w:rsidRPr="00603AC4" w:rsidRDefault="00071196" w:rsidP="007532C5"/>
    <w:p w:rsidR="00071196" w:rsidRPr="00603AC4" w:rsidRDefault="00071196" w:rsidP="007532C5"/>
    <w:p w:rsidR="007532C5" w:rsidRPr="00603AC4" w:rsidRDefault="007532C5" w:rsidP="007532C5"/>
    <w:p w:rsidR="007532C5" w:rsidRPr="00603AC4" w:rsidRDefault="007532C5" w:rsidP="007532C5"/>
    <w:p w:rsidR="003055F4" w:rsidRDefault="003055F4" w:rsidP="007532C5">
      <w:pPr>
        <w:spacing w:line="360" w:lineRule="auto"/>
      </w:pPr>
    </w:p>
    <w:p w:rsidR="007678B6" w:rsidRPr="00603AC4" w:rsidRDefault="007678B6" w:rsidP="005A2225">
      <w:pPr>
        <w:spacing w:line="360" w:lineRule="auto"/>
        <w:rPr>
          <w:b/>
          <w:sz w:val="24"/>
          <w:szCs w:val="24"/>
        </w:rPr>
      </w:pPr>
    </w:p>
    <w:p w:rsidR="007532C5" w:rsidRDefault="007532C5" w:rsidP="007532C5">
      <w:pPr>
        <w:spacing w:line="360" w:lineRule="auto"/>
        <w:jc w:val="center"/>
        <w:rPr>
          <w:b/>
          <w:sz w:val="32"/>
          <w:szCs w:val="24"/>
          <w:u w:val="single"/>
        </w:rPr>
      </w:pPr>
      <w:r w:rsidRPr="005A2225">
        <w:rPr>
          <w:b/>
          <w:sz w:val="32"/>
          <w:szCs w:val="24"/>
          <w:u w:val="single"/>
        </w:rPr>
        <w:t>BORDEROU</w:t>
      </w:r>
    </w:p>
    <w:p w:rsidR="005A2225" w:rsidRPr="005A2225" w:rsidRDefault="005A2225" w:rsidP="007532C5">
      <w:pPr>
        <w:spacing w:line="360" w:lineRule="auto"/>
        <w:jc w:val="center"/>
        <w:rPr>
          <w:b/>
          <w:sz w:val="32"/>
          <w:szCs w:val="24"/>
          <w:u w:val="single"/>
        </w:rPr>
      </w:pPr>
    </w:p>
    <w:p w:rsidR="007532C5" w:rsidRPr="00603AC4" w:rsidRDefault="007532C5" w:rsidP="007532C5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7532C5" w:rsidRPr="00B37FCD" w:rsidRDefault="007532C5" w:rsidP="007532C5">
      <w:pPr>
        <w:spacing w:line="360" w:lineRule="auto"/>
        <w:rPr>
          <w:b/>
          <w:sz w:val="24"/>
          <w:szCs w:val="24"/>
          <w:u w:val="single"/>
        </w:rPr>
      </w:pPr>
      <w:r w:rsidRPr="00B37FCD">
        <w:rPr>
          <w:b/>
          <w:sz w:val="24"/>
          <w:szCs w:val="24"/>
          <w:u w:val="single"/>
        </w:rPr>
        <w:t>PIESE SCRISE</w:t>
      </w:r>
    </w:p>
    <w:p w:rsidR="007532C5" w:rsidRPr="00B37FCD" w:rsidRDefault="007532C5" w:rsidP="007532C5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7FCD">
        <w:rPr>
          <w:rFonts w:ascii="Times New Roman" w:hAnsi="Times New Roman"/>
          <w:sz w:val="24"/>
          <w:szCs w:val="24"/>
          <w:lang w:val="ro-RO"/>
        </w:rPr>
        <w:t>FOAIE DE CAP</w:t>
      </w:r>
      <w:r w:rsidR="00413803" w:rsidRPr="00B37FCD">
        <w:rPr>
          <w:rFonts w:ascii="Times New Roman" w:hAnsi="Times New Roman"/>
          <w:sz w:val="24"/>
          <w:szCs w:val="24"/>
          <w:lang w:val="ro-RO"/>
        </w:rPr>
        <w:t>A</w:t>
      </w:r>
      <w:r w:rsidRPr="00B37FCD">
        <w:rPr>
          <w:rFonts w:ascii="Times New Roman" w:hAnsi="Times New Roman"/>
          <w:sz w:val="24"/>
          <w:szCs w:val="24"/>
          <w:lang w:val="ro-RO"/>
        </w:rPr>
        <w:t xml:space="preserve">T </w:t>
      </w:r>
    </w:p>
    <w:p w:rsidR="007532C5" w:rsidRPr="00B37FCD" w:rsidRDefault="007532C5" w:rsidP="007532C5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7FCD">
        <w:rPr>
          <w:rFonts w:ascii="Times New Roman" w:hAnsi="Times New Roman"/>
          <w:sz w:val="24"/>
          <w:szCs w:val="24"/>
          <w:lang w:val="ro-RO"/>
        </w:rPr>
        <w:t>LISTA DE RESPONSABILITATI</w:t>
      </w:r>
    </w:p>
    <w:p w:rsidR="007532C5" w:rsidRPr="00B37FCD" w:rsidRDefault="007532C5" w:rsidP="007532C5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7FCD">
        <w:rPr>
          <w:rFonts w:ascii="Times New Roman" w:hAnsi="Times New Roman"/>
          <w:sz w:val="24"/>
          <w:szCs w:val="24"/>
          <w:lang w:val="ro-RO"/>
        </w:rPr>
        <w:t>BORDEROU DE PIESE SCRISE SI DESENATE</w:t>
      </w:r>
    </w:p>
    <w:p w:rsidR="007532C5" w:rsidRPr="00B37FCD" w:rsidRDefault="007532C5" w:rsidP="007532C5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7FCD">
        <w:rPr>
          <w:rFonts w:ascii="Times New Roman" w:hAnsi="Times New Roman"/>
          <w:sz w:val="24"/>
          <w:szCs w:val="24"/>
          <w:lang w:val="ro-RO"/>
        </w:rPr>
        <w:t xml:space="preserve">MEMORIU </w:t>
      </w:r>
      <w:r w:rsidR="00B37FCD">
        <w:rPr>
          <w:rFonts w:ascii="Times New Roman" w:hAnsi="Times New Roman"/>
          <w:sz w:val="24"/>
          <w:szCs w:val="24"/>
          <w:lang w:val="ro-RO"/>
        </w:rPr>
        <w:t>PUD</w:t>
      </w:r>
    </w:p>
    <w:p w:rsidR="007532C5" w:rsidRPr="005A2225" w:rsidRDefault="007532C5" w:rsidP="007532C5">
      <w:pPr>
        <w:pStyle w:val="ListParagraph"/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A80263" w:rsidRPr="004C6D0B" w:rsidRDefault="00A80263" w:rsidP="007532C5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532C5" w:rsidRPr="004C6D0B" w:rsidRDefault="007532C5" w:rsidP="007532C5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4C6D0B">
        <w:rPr>
          <w:rFonts w:ascii="Times New Roman" w:hAnsi="Times New Roman"/>
          <w:b/>
          <w:sz w:val="24"/>
          <w:szCs w:val="24"/>
          <w:u w:val="single"/>
          <w:lang w:val="ro-RO"/>
        </w:rPr>
        <w:t>PIESE DESENATE</w:t>
      </w:r>
    </w:p>
    <w:p w:rsidR="00A80263" w:rsidRPr="004C6D0B" w:rsidRDefault="00A80263" w:rsidP="007532C5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532C5" w:rsidRPr="004C6D0B" w:rsidRDefault="007532C5" w:rsidP="007532C5">
      <w:pPr>
        <w:pStyle w:val="ListParagraph"/>
        <w:spacing w:after="0" w:line="360" w:lineRule="auto"/>
        <w:ind w:left="0"/>
        <w:rPr>
          <w:rFonts w:ascii="Times New Roman" w:hAnsi="Times New Roman"/>
          <w:lang w:val="ro-RO"/>
        </w:rPr>
      </w:pPr>
      <w:r w:rsidRPr="004C6D0B">
        <w:rPr>
          <w:rFonts w:ascii="Times New Roman" w:hAnsi="Times New Roman"/>
          <w:lang w:val="ro-RO"/>
        </w:rPr>
        <w:t>0</w:t>
      </w:r>
      <w:r w:rsidR="003C5368" w:rsidRPr="004C6D0B">
        <w:rPr>
          <w:rFonts w:ascii="Times New Roman" w:hAnsi="Times New Roman"/>
          <w:lang w:val="ro-RO"/>
        </w:rPr>
        <w:t>1</w:t>
      </w:r>
      <w:r w:rsidRPr="004C6D0B">
        <w:rPr>
          <w:rFonts w:ascii="Times New Roman" w:hAnsi="Times New Roman"/>
          <w:lang w:val="ro-RO"/>
        </w:rPr>
        <w:t xml:space="preserve">- INCADRARE </w:t>
      </w:r>
      <w:r w:rsidR="004C6D0B" w:rsidRPr="004C6D0B">
        <w:rPr>
          <w:rFonts w:ascii="Times New Roman" w:hAnsi="Times New Roman"/>
          <w:lang w:val="ro-RO"/>
        </w:rPr>
        <w:t>IN PUG</w:t>
      </w:r>
    </w:p>
    <w:p w:rsidR="003C5368" w:rsidRPr="004C6D0B" w:rsidRDefault="007532C5" w:rsidP="007532C5">
      <w:pPr>
        <w:pStyle w:val="ListParagraph"/>
        <w:spacing w:after="0" w:line="360" w:lineRule="auto"/>
        <w:ind w:left="0"/>
        <w:rPr>
          <w:rFonts w:ascii="Times New Roman" w:hAnsi="Times New Roman"/>
          <w:lang w:val="ro-RO"/>
        </w:rPr>
      </w:pPr>
      <w:r w:rsidRPr="004C6D0B">
        <w:rPr>
          <w:rFonts w:ascii="Times New Roman" w:hAnsi="Times New Roman"/>
          <w:lang w:val="ro-RO"/>
        </w:rPr>
        <w:t>0</w:t>
      </w:r>
      <w:r w:rsidR="003C5368" w:rsidRPr="004C6D0B">
        <w:rPr>
          <w:rFonts w:ascii="Times New Roman" w:hAnsi="Times New Roman"/>
          <w:lang w:val="ro-RO"/>
        </w:rPr>
        <w:t>2</w:t>
      </w:r>
      <w:r w:rsidRPr="004C6D0B">
        <w:rPr>
          <w:rFonts w:ascii="Times New Roman" w:hAnsi="Times New Roman"/>
          <w:lang w:val="ro-RO"/>
        </w:rPr>
        <w:t>- IN</w:t>
      </w:r>
      <w:r w:rsidR="004E5CF9" w:rsidRPr="004C6D0B">
        <w:rPr>
          <w:rFonts w:ascii="Times New Roman" w:hAnsi="Times New Roman"/>
          <w:lang w:val="ro-RO"/>
        </w:rPr>
        <w:t xml:space="preserve">CADRARE </w:t>
      </w:r>
      <w:r w:rsidR="004C6D0B" w:rsidRPr="004C6D0B">
        <w:rPr>
          <w:rFonts w:ascii="Times New Roman" w:hAnsi="Times New Roman"/>
          <w:lang w:val="ro-RO"/>
        </w:rPr>
        <w:t>DIN SATELIT</w:t>
      </w:r>
    </w:p>
    <w:p w:rsidR="007532C5" w:rsidRPr="004C6D0B" w:rsidRDefault="007532C5" w:rsidP="007532C5">
      <w:pPr>
        <w:pStyle w:val="ListParagraph"/>
        <w:spacing w:after="0" w:line="360" w:lineRule="auto"/>
        <w:ind w:left="0"/>
        <w:rPr>
          <w:rFonts w:ascii="Times New Roman" w:hAnsi="Times New Roman"/>
          <w:lang w:val="ro-RO"/>
        </w:rPr>
      </w:pPr>
      <w:r w:rsidRPr="004C6D0B">
        <w:rPr>
          <w:rFonts w:ascii="Times New Roman" w:hAnsi="Times New Roman"/>
          <w:lang w:val="ro-RO"/>
        </w:rPr>
        <w:t>0</w:t>
      </w:r>
      <w:r w:rsidR="003C5368" w:rsidRPr="004C6D0B">
        <w:rPr>
          <w:rFonts w:ascii="Times New Roman" w:hAnsi="Times New Roman"/>
          <w:lang w:val="ro-RO"/>
        </w:rPr>
        <w:t>3</w:t>
      </w:r>
      <w:r w:rsidRPr="004C6D0B">
        <w:rPr>
          <w:rFonts w:ascii="Times New Roman" w:hAnsi="Times New Roman"/>
          <w:lang w:val="ro-RO"/>
        </w:rPr>
        <w:t xml:space="preserve">- </w:t>
      </w:r>
      <w:r w:rsidR="004C6D0B" w:rsidRPr="004C6D0B">
        <w:rPr>
          <w:rFonts w:ascii="Times New Roman" w:hAnsi="Times New Roman"/>
          <w:lang w:val="ro-RO"/>
        </w:rPr>
        <w:t>SITUATIE EXISTENTA SC. 1:500</w:t>
      </w:r>
    </w:p>
    <w:p w:rsidR="007532C5" w:rsidRPr="004C6D0B" w:rsidRDefault="007532C5" w:rsidP="007532C5">
      <w:pPr>
        <w:pStyle w:val="ListParagraph"/>
        <w:spacing w:after="0" w:line="360" w:lineRule="auto"/>
        <w:ind w:left="0"/>
        <w:rPr>
          <w:rFonts w:ascii="Times New Roman" w:hAnsi="Times New Roman"/>
          <w:lang w:val="ro-RO"/>
        </w:rPr>
      </w:pPr>
      <w:r w:rsidRPr="004C6D0B">
        <w:rPr>
          <w:rFonts w:ascii="Times New Roman" w:hAnsi="Times New Roman"/>
          <w:lang w:val="ro-RO"/>
        </w:rPr>
        <w:t>0</w:t>
      </w:r>
      <w:r w:rsidR="003C5368" w:rsidRPr="004C6D0B">
        <w:rPr>
          <w:rFonts w:ascii="Times New Roman" w:hAnsi="Times New Roman"/>
          <w:lang w:val="ro-RO"/>
        </w:rPr>
        <w:t>4</w:t>
      </w:r>
      <w:r w:rsidRPr="004C6D0B">
        <w:rPr>
          <w:rFonts w:ascii="Times New Roman" w:hAnsi="Times New Roman"/>
          <w:lang w:val="ro-RO"/>
        </w:rPr>
        <w:t xml:space="preserve">- </w:t>
      </w:r>
      <w:r w:rsidR="004C6D0B" w:rsidRPr="004C6D0B">
        <w:rPr>
          <w:rFonts w:ascii="Times New Roman" w:hAnsi="Times New Roman"/>
          <w:lang w:val="ro-RO"/>
        </w:rPr>
        <w:t>REGLEMENTARI URBANISTICE</w:t>
      </w:r>
      <w:r w:rsidR="003C5368" w:rsidRPr="004C6D0B">
        <w:rPr>
          <w:rFonts w:ascii="Times New Roman" w:hAnsi="Times New Roman"/>
          <w:lang w:val="ro-RO"/>
        </w:rPr>
        <w:t xml:space="preserve"> SC 1:</w:t>
      </w:r>
      <w:r w:rsidR="004C6D0B" w:rsidRPr="004C6D0B">
        <w:rPr>
          <w:rFonts w:ascii="Times New Roman" w:hAnsi="Times New Roman"/>
          <w:lang w:val="ro-RO"/>
        </w:rPr>
        <w:t>500</w:t>
      </w:r>
    </w:p>
    <w:p w:rsidR="003C5368" w:rsidRPr="004C6D0B" w:rsidRDefault="003C5368" w:rsidP="007532C5">
      <w:pPr>
        <w:pStyle w:val="ListParagraph"/>
        <w:spacing w:after="0" w:line="360" w:lineRule="auto"/>
        <w:ind w:left="0"/>
        <w:rPr>
          <w:rFonts w:ascii="Times New Roman" w:hAnsi="Times New Roman"/>
          <w:lang w:val="ro-RO"/>
        </w:rPr>
      </w:pPr>
      <w:r w:rsidRPr="004C6D0B">
        <w:rPr>
          <w:rFonts w:ascii="Times New Roman" w:hAnsi="Times New Roman"/>
          <w:lang w:val="ro-RO"/>
        </w:rPr>
        <w:t xml:space="preserve">05- </w:t>
      </w:r>
      <w:r w:rsidR="004C6D0B" w:rsidRPr="004C6D0B">
        <w:rPr>
          <w:rFonts w:ascii="Times New Roman" w:hAnsi="Times New Roman"/>
          <w:lang w:val="ro-RO"/>
        </w:rPr>
        <w:t>RETELE URBANISTICE</w:t>
      </w:r>
      <w:r w:rsidRPr="004C6D0B">
        <w:rPr>
          <w:rFonts w:ascii="Times New Roman" w:hAnsi="Times New Roman"/>
          <w:lang w:val="ro-RO"/>
        </w:rPr>
        <w:t xml:space="preserve">  SC 1:</w:t>
      </w:r>
      <w:r w:rsidR="004C6D0B" w:rsidRPr="004C6D0B">
        <w:rPr>
          <w:rFonts w:ascii="Times New Roman" w:hAnsi="Times New Roman"/>
          <w:lang w:val="ro-RO"/>
        </w:rPr>
        <w:t>500</w:t>
      </w:r>
    </w:p>
    <w:p w:rsidR="003C5368" w:rsidRPr="004C6D0B" w:rsidRDefault="003C5368" w:rsidP="007532C5">
      <w:pPr>
        <w:pStyle w:val="ListParagraph"/>
        <w:spacing w:after="0" w:line="360" w:lineRule="auto"/>
        <w:ind w:left="0"/>
        <w:rPr>
          <w:rFonts w:ascii="Times New Roman" w:hAnsi="Times New Roman"/>
          <w:lang w:val="ro-RO"/>
        </w:rPr>
      </w:pPr>
      <w:r w:rsidRPr="004C6D0B">
        <w:rPr>
          <w:rFonts w:ascii="Times New Roman" w:hAnsi="Times New Roman"/>
          <w:lang w:val="ro-RO"/>
        </w:rPr>
        <w:t xml:space="preserve">06- </w:t>
      </w:r>
      <w:r w:rsidR="004C6D0B" w:rsidRPr="004C6D0B">
        <w:rPr>
          <w:rFonts w:ascii="Times New Roman" w:hAnsi="Times New Roman"/>
          <w:lang w:val="ro-RO"/>
        </w:rPr>
        <w:t>PROPUNERE MOBILARE URBANISTICA</w:t>
      </w:r>
      <w:r w:rsidRPr="004C6D0B">
        <w:rPr>
          <w:rFonts w:ascii="Times New Roman" w:hAnsi="Times New Roman"/>
          <w:lang w:val="ro-RO"/>
        </w:rPr>
        <w:t xml:space="preserve">  SC 1:</w:t>
      </w:r>
      <w:r w:rsidR="004C6D0B" w:rsidRPr="004C6D0B">
        <w:rPr>
          <w:rFonts w:ascii="Times New Roman" w:hAnsi="Times New Roman"/>
          <w:lang w:val="ro-RO"/>
        </w:rPr>
        <w:t>500</w:t>
      </w:r>
    </w:p>
    <w:p w:rsidR="003C5368" w:rsidRPr="005A2225" w:rsidRDefault="003C5368" w:rsidP="007532C5">
      <w:pPr>
        <w:pStyle w:val="ListParagraph"/>
        <w:spacing w:after="0" w:line="360" w:lineRule="auto"/>
        <w:ind w:left="0"/>
        <w:rPr>
          <w:rFonts w:ascii="Times New Roman" w:hAnsi="Times New Roman"/>
          <w:color w:val="FF0000"/>
          <w:lang w:val="ro-RO"/>
        </w:rPr>
      </w:pPr>
    </w:p>
    <w:p w:rsidR="007532C5" w:rsidRPr="00603AC4" w:rsidRDefault="007532C5" w:rsidP="007532C5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532C5" w:rsidRPr="00603AC4" w:rsidRDefault="007532C5" w:rsidP="007532C5"/>
    <w:p w:rsidR="007678B6" w:rsidRDefault="007678B6" w:rsidP="007532C5"/>
    <w:p w:rsidR="002765A0" w:rsidRDefault="002765A0" w:rsidP="007532C5"/>
    <w:p w:rsidR="002765A0" w:rsidRDefault="002765A0" w:rsidP="007532C5"/>
    <w:p w:rsidR="002765A0" w:rsidRDefault="002765A0" w:rsidP="007532C5"/>
    <w:p w:rsidR="003055F4" w:rsidRDefault="003055F4" w:rsidP="007532C5"/>
    <w:p w:rsidR="003055F4" w:rsidRDefault="003055F4" w:rsidP="007532C5"/>
    <w:p w:rsidR="003055F4" w:rsidRDefault="003055F4" w:rsidP="007532C5"/>
    <w:p w:rsidR="002765A0" w:rsidRDefault="002765A0" w:rsidP="007532C5"/>
    <w:p w:rsidR="002765A0" w:rsidRDefault="002765A0" w:rsidP="007532C5"/>
    <w:p w:rsidR="008E2A36" w:rsidRDefault="008E2A36" w:rsidP="007532C5"/>
    <w:p w:rsidR="008E2A36" w:rsidRDefault="008E2A36" w:rsidP="007532C5"/>
    <w:p w:rsidR="008E2A36" w:rsidRDefault="008E2A36" w:rsidP="007532C5"/>
    <w:p w:rsidR="008E2A36" w:rsidRDefault="008E2A36" w:rsidP="007532C5"/>
    <w:p w:rsidR="008E2A36" w:rsidRDefault="008E2A36" w:rsidP="007532C5"/>
    <w:p w:rsidR="005A2225" w:rsidRPr="005A2225" w:rsidRDefault="005A2225" w:rsidP="005A22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2225">
        <w:rPr>
          <w:rFonts w:ascii="Arial" w:hAnsi="Arial" w:cs="Arial"/>
          <w:b/>
          <w:bCs/>
          <w:sz w:val="24"/>
          <w:szCs w:val="24"/>
        </w:rPr>
        <w:t>CUPRINS MEMORIU DE PREZENTARE</w:t>
      </w:r>
    </w:p>
    <w:p w:rsidR="005A2225" w:rsidRPr="005A2225" w:rsidRDefault="005A2225" w:rsidP="005A2225">
      <w:pPr>
        <w:jc w:val="center"/>
        <w:rPr>
          <w:rFonts w:ascii="Arial" w:hAnsi="Arial" w:cs="Arial"/>
          <w:sz w:val="24"/>
          <w:szCs w:val="24"/>
        </w:rPr>
      </w:pPr>
    </w:p>
    <w:p w:rsidR="005A2225" w:rsidRPr="005A2225" w:rsidRDefault="005A2225" w:rsidP="005A2225">
      <w:pPr>
        <w:ind w:left="1440" w:hanging="3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1.</w:t>
      </w:r>
      <w:r w:rsidRPr="005A2225">
        <w:rPr>
          <w:rFonts w:ascii="Arial" w:hAnsi="Arial" w:cs="Arial"/>
          <w:sz w:val="24"/>
          <w:szCs w:val="24"/>
        </w:rPr>
        <w:tab/>
        <w:t>INTRODUCERE</w:t>
      </w:r>
    </w:p>
    <w:p w:rsidR="005A2225" w:rsidRPr="005A2225" w:rsidRDefault="005A2225" w:rsidP="005A2225">
      <w:pPr>
        <w:ind w:left="2535" w:hanging="375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1.1</w:t>
      </w:r>
      <w:r w:rsidRPr="005A2225">
        <w:rPr>
          <w:rFonts w:ascii="Arial" w:hAnsi="Arial" w:cs="Arial"/>
          <w:sz w:val="24"/>
          <w:szCs w:val="24"/>
        </w:rPr>
        <w:tab/>
        <w:t xml:space="preserve"> Date de recunoaştere a documentaţiei</w:t>
      </w:r>
    </w:p>
    <w:p w:rsidR="005A2225" w:rsidRPr="005A2225" w:rsidRDefault="005A2225" w:rsidP="005A2225">
      <w:pPr>
        <w:ind w:left="2535" w:hanging="375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1.2</w:t>
      </w:r>
      <w:r w:rsidRPr="005A2225">
        <w:rPr>
          <w:rFonts w:ascii="Arial" w:hAnsi="Arial" w:cs="Arial"/>
          <w:sz w:val="24"/>
          <w:szCs w:val="24"/>
        </w:rPr>
        <w:tab/>
        <w:t xml:space="preserve"> Obiectul lucrării</w:t>
      </w:r>
    </w:p>
    <w:p w:rsidR="005A2225" w:rsidRPr="005A2225" w:rsidRDefault="005A2225" w:rsidP="005A2225">
      <w:pPr>
        <w:ind w:left="1440" w:hanging="360"/>
        <w:jc w:val="both"/>
        <w:rPr>
          <w:rFonts w:ascii="Arial" w:hAnsi="Arial" w:cs="Arial"/>
          <w:sz w:val="24"/>
          <w:szCs w:val="24"/>
        </w:rPr>
      </w:pPr>
    </w:p>
    <w:p w:rsidR="005A2225" w:rsidRPr="005A2225" w:rsidRDefault="005A2225" w:rsidP="005A2225">
      <w:pPr>
        <w:ind w:left="1440" w:hanging="3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2.</w:t>
      </w:r>
      <w:r w:rsidRPr="005A2225">
        <w:rPr>
          <w:rFonts w:ascii="Arial" w:hAnsi="Arial" w:cs="Arial"/>
          <w:sz w:val="24"/>
          <w:szCs w:val="24"/>
        </w:rPr>
        <w:tab/>
        <w:t>ÎNCADRARE ÎN ZONĂ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2.1 Concluzii din documentaţii deja elaborate</w:t>
      </w:r>
    </w:p>
    <w:p w:rsidR="005A2225" w:rsidRPr="005A2225" w:rsidRDefault="005A2225" w:rsidP="005A2225">
      <w:pPr>
        <w:ind w:left="1440" w:hanging="3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3.</w:t>
      </w:r>
      <w:r w:rsidRPr="005A2225">
        <w:rPr>
          <w:rFonts w:ascii="Arial" w:hAnsi="Arial" w:cs="Arial"/>
          <w:sz w:val="24"/>
          <w:szCs w:val="24"/>
        </w:rPr>
        <w:tab/>
        <w:t>SITUAŢIA EXISTENTĂ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3.1 Accesibilitatea la căile de comunicaţie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3.2 Suprafaţa ocupată, limite şi vecinătăţi</w:t>
      </w:r>
      <w:r w:rsidRPr="005A2225">
        <w:rPr>
          <w:rFonts w:ascii="Arial" w:hAnsi="Arial" w:cs="Arial"/>
          <w:sz w:val="24"/>
          <w:szCs w:val="24"/>
        </w:rPr>
        <w:tab/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3.3 Suprafeţe de teren construite şi suprafeţe de teren libere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3.4 Caracterul zonei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3.5 Destinaţia actuală a clădirilor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 xml:space="preserve">3.6 Tipul de proprietate asupra terenului 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3.7 Concluziile studiului geotehnic privind condiţiile de fundare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3.8 Accidente de teren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3.9 Parametrii seismici caracteristici zonei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3.10 Analiza fondului construit existent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3.11 Echiparea existentă</w:t>
      </w:r>
    </w:p>
    <w:p w:rsidR="005A2225" w:rsidRPr="005A2225" w:rsidRDefault="005A2225" w:rsidP="005A2225">
      <w:pPr>
        <w:ind w:left="1440" w:hanging="3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4.  REGLEMENTĂRI URBANISTICE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4.1 Obiectivele noi solicitate  prin temă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4.2 Funcţionalitatea, amplasarea şi conformarea construcţiilor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4.3 Capacitatea, suprafaţă desfăşurată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4.4 Principii de compoziţie pentru realizarea de obiective noi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4.5 Integrarea şi amenajarea noilor construcţii şi armonizarea cu cele existente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4.6 Principii de intervenţie asupra construcţiilor existente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 xml:space="preserve">4.7 Modalităţi de organizare şi rezolvare a circulaţiilor auto şi pietonale în incinta studiată 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4.8 Condiţii de instituire a regimului de zonă protejată şi condiţionări impuse de aceasta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4.9 Soluţii pentru reabilitarea ecologică şi diminuarea poluării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4.10 Soluţii pentru reabilitarea şi dezvoltarea spaţiilor verzi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 xml:space="preserve">4.11 Profiluri transversale caracteristice 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4.12 Regimul de construire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4.13 Asigurarea utilităţilor</w:t>
      </w:r>
    </w:p>
    <w:p w:rsidR="005A2225" w:rsidRPr="005A2225" w:rsidRDefault="005A2225" w:rsidP="005A2225">
      <w:pPr>
        <w:ind w:left="21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4.14 Bilanţ teritorial, în limita amplasamentului studiat(existent şi propus)</w:t>
      </w:r>
    </w:p>
    <w:p w:rsidR="005A2225" w:rsidRPr="005A2225" w:rsidRDefault="005A2225" w:rsidP="005A2225">
      <w:pPr>
        <w:jc w:val="both"/>
        <w:rPr>
          <w:rFonts w:ascii="Arial" w:hAnsi="Arial" w:cs="Arial"/>
          <w:sz w:val="24"/>
          <w:szCs w:val="24"/>
        </w:rPr>
      </w:pPr>
    </w:p>
    <w:p w:rsidR="005A2225" w:rsidRPr="005A2225" w:rsidRDefault="005A2225" w:rsidP="005A2225">
      <w:pPr>
        <w:tabs>
          <w:tab w:val="left" w:pos="1440"/>
        </w:tabs>
        <w:ind w:left="1440" w:hanging="360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5.</w:t>
      </w:r>
      <w:r w:rsidRPr="005A2225">
        <w:rPr>
          <w:rFonts w:ascii="Arial" w:hAnsi="Arial" w:cs="Arial"/>
          <w:sz w:val="24"/>
          <w:szCs w:val="24"/>
        </w:rPr>
        <w:tab/>
        <w:t>CONCLUZII</w:t>
      </w:r>
    </w:p>
    <w:p w:rsidR="005A2225" w:rsidRPr="005A2225" w:rsidRDefault="005A2225" w:rsidP="005A2225">
      <w:pPr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ind w:hanging="1462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lastRenderedPageBreak/>
        <w:t>consecintele realizării obiectivelor propuse</w:t>
      </w:r>
    </w:p>
    <w:p w:rsidR="005A2225" w:rsidRPr="005A2225" w:rsidRDefault="005A2225" w:rsidP="005A2225">
      <w:pPr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ind w:hanging="1462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măsurile ce decurg în continuarea P.U.D.-ului</w:t>
      </w:r>
    </w:p>
    <w:p w:rsidR="005A2225" w:rsidRPr="005A2225" w:rsidRDefault="005A2225" w:rsidP="005A2225">
      <w:pPr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ind w:hanging="1462"/>
        <w:jc w:val="both"/>
        <w:rPr>
          <w:rFonts w:ascii="Arial" w:hAnsi="Arial" w:cs="Arial"/>
          <w:sz w:val="24"/>
          <w:szCs w:val="24"/>
        </w:rPr>
      </w:pPr>
      <w:r w:rsidRPr="005A2225">
        <w:rPr>
          <w:rFonts w:ascii="Arial" w:hAnsi="Arial" w:cs="Arial"/>
          <w:sz w:val="24"/>
          <w:szCs w:val="24"/>
        </w:rPr>
        <w:t>punctul de vedere al elaboratorului asupra solutiei</w:t>
      </w:r>
      <w:r w:rsidRPr="005A2225">
        <w:rPr>
          <w:rFonts w:ascii="Arial" w:hAnsi="Arial" w:cs="Arial"/>
          <w:sz w:val="24"/>
          <w:szCs w:val="24"/>
        </w:rPr>
        <w:tab/>
      </w:r>
    </w:p>
    <w:p w:rsidR="007678B6" w:rsidRPr="00603AC4" w:rsidRDefault="007678B6" w:rsidP="007532C5"/>
    <w:p w:rsidR="007678B6" w:rsidRPr="00603AC4" w:rsidRDefault="007678B6" w:rsidP="007532C5"/>
    <w:p w:rsidR="007532C5" w:rsidRPr="00073692" w:rsidRDefault="00073692" w:rsidP="007532C5">
      <w:pPr>
        <w:rPr>
          <w:rFonts w:ascii="Arial" w:hAnsi="Arial" w:cs="Arial"/>
          <w:b/>
          <w:sz w:val="24"/>
          <w:szCs w:val="24"/>
          <w:u w:val="single"/>
        </w:rPr>
      </w:pPr>
      <w:r w:rsidRPr="00073692">
        <w:rPr>
          <w:rFonts w:ascii="Arial" w:hAnsi="Arial" w:cs="Arial"/>
          <w:b/>
          <w:sz w:val="24"/>
          <w:szCs w:val="24"/>
          <w:u w:val="single"/>
        </w:rPr>
        <w:t>CAP 1 INTRODUCERE</w:t>
      </w:r>
    </w:p>
    <w:p w:rsidR="00073692" w:rsidRPr="00073692" w:rsidRDefault="00073692" w:rsidP="007532C5">
      <w:pPr>
        <w:rPr>
          <w:sz w:val="24"/>
          <w:szCs w:val="24"/>
        </w:rPr>
      </w:pPr>
    </w:p>
    <w:p w:rsidR="007532C5" w:rsidRPr="00073692" w:rsidRDefault="00073692" w:rsidP="007532C5">
      <w:pPr>
        <w:tabs>
          <w:tab w:val="decimal" w:pos="4500"/>
        </w:tabs>
        <w:jc w:val="both"/>
        <w:rPr>
          <w:rFonts w:ascii="Arial" w:hAnsi="Arial" w:cs="Arial"/>
          <w:sz w:val="24"/>
          <w:szCs w:val="24"/>
        </w:rPr>
      </w:pPr>
      <w:r w:rsidRPr="00073692">
        <w:rPr>
          <w:rFonts w:ascii="Arial" w:hAnsi="Arial" w:cs="Arial"/>
          <w:b/>
          <w:sz w:val="24"/>
          <w:szCs w:val="24"/>
        </w:rPr>
        <w:t>1.1 Date de recunoastere a documentatiei</w:t>
      </w:r>
      <w:r w:rsidR="007532C5" w:rsidRPr="00073692">
        <w:rPr>
          <w:rFonts w:ascii="Arial" w:hAnsi="Arial" w:cs="Arial"/>
          <w:b/>
          <w:sz w:val="24"/>
          <w:szCs w:val="24"/>
        </w:rPr>
        <w:t>:</w:t>
      </w:r>
    </w:p>
    <w:p w:rsidR="007532C5" w:rsidRPr="00603AC4" w:rsidRDefault="007532C5" w:rsidP="007532C5">
      <w:pPr>
        <w:tabs>
          <w:tab w:val="decimal" w:pos="4500"/>
        </w:tabs>
        <w:jc w:val="both"/>
        <w:rPr>
          <w:sz w:val="24"/>
          <w:szCs w:val="24"/>
        </w:rPr>
      </w:pPr>
    </w:p>
    <w:p w:rsidR="007532C5" w:rsidRPr="00073692" w:rsidRDefault="007532C5" w:rsidP="007532C5">
      <w:pPr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073692">
        <w:rPr>
          <w:rFonts w:ascii="Arial" w:hAnsi="Arial" w:cs="Arial"/>
          <w:b/>
          <w:sz w:val="24"/>
          <w:szCs w:val="24"/>
        </w:rPr>
        <w:t>DENUMIRE PROIECT</w:t>
      </w:r>
    </w:p>
    <w:p w:rsidR="00BE70F4" w:rsidRPr="00073692" w:rsidRDefault="005A2225" w:rsidP="00BE70F4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P.U.D.</w:t>
      </w:r>
      <w:r w:rsidR="00306A8A" w:rsidRPr="00073692">
        <w:rPr>
          <w:rFonts w:ascii="Arial" w:hAnsi="Arial" w:cs="Arial"/>
          <w:i/>
          <w:sz w:val="24"/>
          <w:szCs w:val="24"/>
        </w:rPr>
        <w:t xml:space="preserve"> </w:t>
      </w:r>
      <w:r w:rsidR="00DB14ED" w:rsidRPr="00073692">
        <w:rPr>
          <w:rFonts w:ascii="Arial" w:hAnsi="Arial" w:cs="Arial"/>
          <w:i/>
          <w:sz w:val="24"/>
          <w:szCs w:val="24"/>
        </w:rPr>
        <w:t xml:space="preserve">CONSTRUIRE </w:t>
      </w:r>
      <w:r>
        <w:rPr>
          <w:rFonts w:ascii="Arial" w:hAnsi="Arial" w:cs="Arial"/>
          <w:i/>
          <w:sz w:val="24"/>
          <w:szCs w:val="24"/>
        </w:rPr>
        <w:t>LOCUINTA P+</w:t>
      </w:r>
      <w:r w:rsidR="00D80B5F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i/>
          <w:sz w:val="24"/>
          <w:szCs w:val="24"/>
        </w:rPr>
        <w:t>.</w:t>
      </w:r>
    </w:p>
    <w:p w:rsidR="007532C5" w:rsidRPr="00073692" w:rsidRDefault="007532C5" w:rsidP="007532C5">
      <w:pPr>
        <w:autoSpaceDE w:val="0"/>
        <w:autoSpaceDN w:val="0"/>
        <w:adjustRightInd w:val="0"/>
        <w:rPr>
          <w:rFonts w:ascii="Arial" w:hAnsi="Arial" w:cs="Arial"/>
          <w:i/>
          <w:sz w:val="24"/>
        </w:rPr>
      </w:pPr>
    </w:p>
    <w:p w:rsidR="007532C5" w:rsidRPr="00073692" w:rsidRDefault="007532C5" w:rsidP="007532C5">
      <w:pPr>
        <w:autoSpaceDE w:val="0"/>
        <w:autoSpaceDN w:val="0"/>
        <w:adjustRightInd w:val="0"/>
        <w:rPr>
          <w:rFonts w:ascii="Arial" w:hAnsi="Arial" w:cs="Arial"/>
          <w:i/>
          <w:sz w:val="24"/>
        </w:rPr>
      </w:pPr>
    </w:p>
    <w:p w:rsidR="007532C5" w:rsidRPr="00073692" w:rsidRDefault="007532C5" w:rsidP="007532C5">
      <w:pPr>
        <w:numPr>
          <w:ilvl w:val="0"/>
          <w:numId w:val="17"/>
        </w:numPr>
        <w:rPr>
          <w:rFonts w:ascii="Arial" w:hAnsi="Arial" w:cs="Arial"/>
          <w:b/>
          <w:iCs/>
          <w:sz w:val="24"/>
          <w:szCs w:val="24"/>
        </w:rPr>
      </w:pPr>
      <w:r w:rsidRPr="00073692">
        <w:rPr>
          <w:rFonts w:ascii="Arial" w:hAnsi="Arial" w:cs="Arial"/>
          <w:b/>
          <w:iCs/>
          <w:sz w:val="24"/>
          <w:szCs w:val="24"/>
        </w:rPr>
        <w:t>ADRESA</w:t>
      </w:r>
    </w:p>
    <w:p w:rsidR="007532C5" w:rsidRPr="00073692" w:rsidRDefault="003055F4" w:rsidP="007532C5">
      <w:pPr>
        <w:rPr>
          <w:rFonts w:ascii="Arial" w:hAnsi="Arial" w:cs="Arial"/>
          <w:i/>
          <w:sz w:val="22"/>
          <w:szCs w:val="24"/>
        </w:rPr>
      </w:pPr>
      <w:r w:rsidRPr="00073692">
        <w:rPr>
          <w:rFonts w:ascii="Arial" w:hAnsi="Arial" w:cs="Arial"/>
          <w:i/>
          <w:sz w:val="24"/>
          <w:szCs w:val="24"/>
        </w:rPr>
        <w:t xml:space="preserve">JUDETUL </w:t>
      </w:r>
      <w:r w:rsidR="00BE70F4" w:rsidRPr="00073692">
        <w:rPr>
          <w:rFonts w:ascii="Arial" w:hAnsi="Arial" w:cs="Arial"/>
          <w:i/>
          <w:sz w:val="24"/>
          <w:szCs w:val="24"/>
        </w:rPr>
        <w:t xml:space="preserve"> </w:t>
      </w:r>
      <w:r w:rsidRPr="00073692">
        <w:rPr>
          <w:rFonts w:ascii="Arial" w:hAnsi="Arial" w:cs="Arial"/>
          <w:i/>
          <w:sz w:val="24"/>
          <w:szCs w:val="24"/>
        </w:rPr>
        <w:t xml:space="preserve">DAMBOVITA,  </w:t>
      </w:r>
      <w:r w:rsidR="005A2225">
        <w:rPr>
          <w:rFonts w:ascii="Arial" w:hAnsi="Arial" w:cs="Arial"/>
          <w:i/>
          <w:sz w:val="24"/>
          <w:szCs w:val="24"/>
        </w:rPr>
        <w:t>ORAS PUCIOASA</w:t>
      </w:r>
      <w:r w:rsidR="00DF5703" w:rsidRPr="00073692">
        <w:rPr>
          <w:rFonts w:ascii="Arial" w:hAnsi="Arial" w:cs="Arial"/>
          <w:i/>
          <w:sz w:val="24"/>
          <w:szCs w:val="24"/>
        </w:rPr>
        <w:t>,</w:t>
      </w:r>
      <w:r w:rsidR="00306A8A" w:rsidRPr="00073692">
        <w:rPr>
          <w:rFonts w:ascii="Arial" w:hAnsi="Arial" w:cs="Arial"/>
          <w:i/>
          <w:sz w:val="24"/>
          <w:szCs w:val="24"/>
        </w:rPr>
        <w:t xml:space="preserve"> </w:t>
      </w:r>
      <w:r w:rsidR="005A2225">
        <w:rPr>
          <w:rFonts w:ascii="Arial" w:hAnsi="Arial" w:cs="Arial"/>
          <w:i/>
          <w:sz w:val="24"/>
          <w:szCs w:val="24"/>
        </w:rPr>
        <w:t>STR. NUFERILOR, NR. 55(47)</w:t>
      </w:r>
    </w:p>
    <w:p w:rsidR="00BE70F4" w:rsidRPr="00073692" w:rsidRDefault="00BE70F4" w:rsidP="007532C5">
      <w:pPr>
        <w:rPr>
          <w:rFonts w:ascii="Arial" w:hAnsi="Arial" w:cs="Arial"/>
          <w:i/>
          <w:sz w:val="24"/>
        </w:rPr>
      </w:pPr>
    </w:p>
    <w:p w:rsidR="00BE70F4" w:rsidRPr="00073692" w:rsidRDefault="007532C5" w:rsidP="00BE70F4">
      <w:pPr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073692">
        <w:rPr>
          <w:rFonts w:ascii="Arial" w:hAnsi="Arial" w:cs="Arial"/>
          <w:b/>
          <w:sz w:val="24"/>
          <w:szCs w:val="24"/>
        </w:rPr>
        <w:t>BENEFICIAR</w:t>
      </w:r>
    </w:p>
    <w:p w:rsidR="00BE70F4" w:rsidRPr="00073692" w:rsidRDefault="005A2225" w:rsidP="00BE70F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CERCEL MARIA</w:t>
      </w:r>
    </w:p>
    <w:p w:rsidR="007532C5" w:rsidRPr="00073692" w:rsidRDefault="007532C5" w:rsidP="007532C5">
      <w:pPr>
        <w:rPr>
          <w:rFonts w:ascii="Arial" w:hAnsi="Arial" w:cs="Arial"/>
          <w:i/>
          <w:sz w:val="24"/>
          <w:szCs w:val="24"/>
        </w:rPr>
      </w:pPr>
    </w:p>
    <w:p w:rsidR="007532C5" w:rsidRPr="00073692" w:rsidRDefault="007532C5" w:rsidP="007532C5">
      <w:pPr>
        <w:numPr>
          <w:ilvl w:val="0"/>
          <w:numId w:val="17"/>
        </w:numPr>
        <w:rPr>
          <w:rFonts w:ascii="Arial" w:hAnsi="Arial" w:cs="Arial"/>
          <w:b/>
          <w:i/>
          <w:sz w:val="24"/>
          <w:szCs w:val="24"/>
        </w:rPr>
      </w:pPr>
      <w:r w:rsidRPr="00073692">
        <w:rPr>
          <w:rFonts w:ascii="Arial" w:hAnsi="Arial" w:cs="Arial"/>
          <w:b/>
          <w:sz w:val="24"/>
          <w:szCs w:val="24"/>
        </w:rPr>
        <w:t xml:space="preserve">PROIECTANT </w:t>
      </w:r>
      <w:r w:rsidR="00DF5703" w:rsidRPr="00073692">
        <w:rPr>
          <w:rFonts w:ascii="Arial" w:hAnsi="Arial" w:cs="Arial"/>
          <w:b/>
          <w:sz w:val="24"/>
          <w:szCs w:val="24"/>
        </w:rPr>
        <w:t>DE SPECIALITATE</w:t>
      </w:r>
    </w:p>
    <w:p w:rsidR="007532C5" w:rsidRPr="00073692" w:rsidRDefault="007532C5" w:rsidP="007532C5">
      <w:pPr>
        <w:rPr>
          <w:rFonts w:ascii="Arial" w:hAnsi="Arial" w:cs="Arial"/>
          <w:i/>
          <w:sz w:val="24"/>
          <w:szCs w:val="24"/>
        </w:rPr>
      </w:pPr>
      <w:r w:rsidRPr="00073692">
        <w:rPr>
          <w:rFonts w:ascii="Arial" w:hAnsi="Arial" w:cs="Arial"/>
          <w:i/>
          <w:sz w:val="24"/>
          <w:szCs w:val="24"/>
        </w:rPr>
        <w:t xml:space="preserve">SC </w:t>
      </w:r>
      <w:r w:rsidR="003055F4" w:rsidRPr="00073692">
        <w:rPr>
          <w:rFonts w:ascii="Arial" w:hAnsi="Arial" w:cs="Arial"/>
          <w:i/>
          <w:sz w:val="24"/>
          <w:szCs w:val="24"/>
        </w:rPr>
        <w:t>WUTOPIA DESIGN STUDIO</w:t>
      </w:r>
      <w:r w:rsidRPr="00073692">
        <w:rPr>
          <w:rFonts w:ascii="Arial" w:hAnsi="Arial" w:cs="Arial"/>
          <w:i/>
          <w:sz w:val="24"/>
          <w:szCs w:val="24"/>
        </w:rPr>
        <w:t xml:space="preserve">  SRL</w:t>
      </w:r>
    </w:p>
    <w:p w:rsidR="007532C5" w:rsidRPr="00073692" w:rsidRDefault="007532C5" w:rsidP="007532C5">
      <w:pPr>
        <w:rPr>
          <w:rFonts w:ascii="Arial" w:hAnsi="Arial" w:cs="Arial"/>
          <w:i/>
          <w:sz w:val="24"/>
          <w:szCs w:val="24"/>
        </w:rPr>
      </w:pPr>
    </w:p>
    <w:p w:rsidR="007532C5" w:rsidRPr="00073692" w:rsidRDefault="007532C5" w:rsidP="007532C5">
      <w:pPr>
        <w:numPr>
          <w:ilvl w:val="0"/>
          <w:numId w:val="17"/>
        </w:numPr>
        <w:rPr>
          <w:rFonts w:ascii="Arial" w:hAnsi="Arial" w:cs="Arial"/>
          <w:b/>
          <w:i/>
          <w:sz w:val="24"/>
          <w:szCs w:val="24"/>
        </w:rPr>
      </w:pPr>
      <w:r w:rsidRPr="00073692">
        <w:rPr>
          <w:rFonts w:ascii="Arial" w:hAnsi="Arial" w:cs="Arial"/>
          <w:b/>
          <w:sz w:val="24"/>
          <w:szCs w:val="24"/>
        </w:rPr>
        <w:t>DATA ELABORARII</w:t>
      </w:r>
    </w:p>
    <w:p w:rsidR="007532C5" w:rsidRPr="00073692" w:rsidRDefault="005A2225" w:rsidP="00753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</w:t>
      </w:r>
      <w:r w:rsidR="006B0655" w:rsidRPr="00073692">
        <w:rPr>
          <w:rFonts w:ascii="Arial" w:hAnsi="Arial" w:cs="Arial"/>
          <w:sz w:val="24"/>
          <w:szCs w:val="24"/>
        </w:rPr>
        <w:t xml:space="preserve"> 2019</w:t>
      </w:r>
    </w:p>
    <w:p w:rsidR="007532C5" w:rsidRPr="00073692" w:rsidRDefault="007532C5" w:rsidP="007532C5">
      <w:pPr>
        <w:rPr>
          <w:rFonts w:ascii="Arial" w:hAnsi="Arial" w:cs="Arial"/>
          <w:sz w:val="24"/>
          <w:szCs w:val="24"/>
        </w:rPr>
      </w:pPr>
    </w:p>
    <w:p w:rsidR="007532C5" w:rsidRPr="00073692" w:rsidRDefault="007532C5" w:rsidP="007532C5">
      <w:pPr>
        <w:numPr>
          <w:ilvl w:val="0"/>
          <w:numId w:val="17"/>
        </w:numPr>
        <w:rPr>
          <w:rFonts w:ascii="Arial" w:hAnsi="Arial" w:cs="Arial"/>
          <w:b/>
          <w:i/>
          <w:sz w:val="24"/>
          <w:szCs w:val="24"/>
        </w:rPr>
      </w:pPr>
      <w:r w:rsidRPr="00073692">
        <w:rPr>
          <w:rFonts w:ascii="Arial" w:hAnsi="Arial" w:cs="Arial"/>
          <w:b/>
          <w:sz w:val="24"/>
          <w:szCs w:val="24"/>
        </w:rPr>
        <w:t>FAZA DOCUMENTATIE</w:t>
      </w:r>
    </w:p>
    <w:p w:rsidR="007532C5" w:rsidRPr="00A80263" w:rsidRDefault="005A2225" w:rsidP="00753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P.U.D</w:t>
      </w:r>
      <w:r w:rsidR="00A80263" w:rsidRPr="00A80263">
        <w:rPr>
          <w:rFonts w:ascii="Arial" w:hAnsi="Arial" w:cs="Arial"/>
          <w:sz w:val="24"/>
          <w:szCs w:val="24"/>
        </w:rPr>
        <w:t xml:space="preserve">. </w:t>
      </w:r>
    </w:p>
    <w:p w:rsidR="00BE70F4" w:rsidRDefault="00BE70F4" w:rsidP="007532C5">
      <w:pPr>
        <w:rPr>
          <w:sz w:val="24"/>
          <w:szCs w:val="24"/>
        </w:rPr>
      </w:pPr>
    </w:p>
    <w:p w:rsidR="00F016BB" w:rsidRPr="00F016BB" w:rsidRDefault="00F016BB" w:rsidP="00F016B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016BB">
        <w:rPr>
          <w:rFonts w:ascii="Arial" w:hAnsi="Arial" w:cs="Arial"/>
          <w:b/>
          <w:sz w:val="24"/>
          <w:szCs w:val="24"/>
        </w:rPr>
        <w:t>1.2 Obiectul lucrarii</w:t>
      </w:r>
    </w:p>
    <w:p w:rsidR="00F016BB" w:rsidRPr="00F016BB" w:rsidRDefault="00F016BB" w:rsidP="00F016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16BB">
        <w:rPr>
          <w:rFonts w:ascii="Arial" w:hAnsi="Arial" w:cs="Arial"/>
          <w:sz w:val="24"/>
          <w:szCs w:val="24"/>
        </w:rPr>
        <w:t xml:space="preserve">Obiectul </w:t>
      </w:r>
      <w:r w:rsidR="005A2225">
        <w:rPr>
          <w:rFonts w:ascii="Arial" w:hAnsi="Arial" w:cs="Arial"/>
          <w:sz w:val="24"/>
          <w:szCs w:val="24"/>
        </w:rPr>
        <w:t>prezentului plan urbanistic de detaliu este elaborarea documentatiei de urbanism prevazuta de GM009-2000 aprobat cu ordinul MLPAT nr. 37//08-06-2000, cu scopul de a construii un imobil ( locuinta unifamiliala izolata) P+1E, in Orasul Pucioasa, Str. Nisipari, Nr. 55(47)</w:t>
      </w:r>
      <w:r w:rsidR="000249DF">
        <w:rPr>
          <w:rFonts w:ascii="Arial" w:hAnsi="Arial" w:cs="Arial"/>
          <w:sz w:val="24"/>
          <w:szCs w:val="24"/>
        </w:rPr>
        <w:t>.</w:t>
      </w:r>
    </w:p>
    <w:p w:rsidR="00B37FCD" w:rsidRPr="00FD0F7A" w:rsidRDefault="00355956" w:rsidP="00FD0F7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5956">
        <w:rPr>
          <w:rFonts w:ascii="Arial" w:hAnsi="Arial" w:cs="Arial"/>
          <w:sz w:val="24"/>
          <w:szCs w:val="24"/>
        </w:rPr>
        <w:t>Prezentul PUD işi propune sa  reglementeze şi să stabilească reţelele de circulaţie şi racordarea la trama stradala existentă, posibilitatea de racordare şi echipare cu utilităţi a zonei studiate, procentul de ocupare a terenului P.O.T., coeficientul de utilizare a terenului C.U.T., regimul de înălţime şi de aliniere, fun</w:t>
      </w:r>
      <w:r w:rsidR="00FD0F7A">
        <w:rPr>
          <w:rFonts w:ascii="Arial" w:hAnsi="Arial" w:cs="Arial"/>
          <w:sz w:val="24"/>
          <w:szCs w:val="24"/>
        </w:rPr>
        <w:t>cţiunile cu caracter de locuire</w:t>
      </w:r>
    </w:p>
    <w:p w:rsidR="00B37FCD" w:rsidRPr="00C12DD9" w:rsidRDefault="00B37FCD" w:rsidP="00C54BAE">
      <w:pPr>
        <w:spacing w:line="360" w:lineRule="auto"/>
        <w:jc w:val="both"/>
        <w:rPr>
          <w:rFonts w:ascii="Arial" w:hAnsi="Arial" w:cs="Arial"/>
        </w:rPr>
      </w:pPr>
    </w:p>
    <w:p w:rsidR="00C54BAE" w:rsidRPr="00013BAA" w:rsidRDefault="00C54BAE" w:rsidP="00C54BA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54BAE">
        <w:rPr>
          <w:rFonts w:ascii="Arial" w:hAnsi="Arial" w:cs="Arial"/>
          <w:b/>
          <w:sz w:val="24"/>
          <w:szCs w:val="24"/>
        </w:rPr>
        <w:t xml:space="preserve">CAP. 2  </w:t>
      </w:r>
      <w:r w:rsidR="00355956">
        <w:rPr>
          <w:rFonts w:ascii="Arial" w:hAnsi="Arial" w:cs="Arial"/>
          <w:b/>
          <w:sz w:val="24"/>
          <w:szCs w:val="24"/>
          <w:u w:val="single"/>
        </w:rPr>
        <w:t>INCADRAREA IN ZONA</w:t>
      </w:r>
    </w:p>
    <w:p w:rsidR="00C54BAE" w:rsidRDefault="00C54BAE" w:rsidP="00C54B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4BAE">
        <w:rPr>
          <w:rFonts w:ascii="Arial" w:hAnsi="Arial" w:cs="Arial"/>
          <w:b/>
          <w:sz w:val="24"/>
          <w:szCs w:val="24"/>
        </w:rPr>
        <w:t xml:space="preserve">2.1 </w:t>
      </w:r>
      <w:r w:rsidR="00013BAA">
        <w:rPr>
          <w:rFonts w:ascii="Arial" w:hAnsi="Arial" w:cs="Arial"/>
          <w:b/>
          <w:sz w:val="24"/>
          <w:szCs w:val="24"/>
        </w:rPr>
        <w:t>Concluzii din documentatii deja elaborate</w:t>
      </w:r>
    </w:p>
    <w:p w:rsidR="00013BAA" w:rsidRPr="007E009B" w:rsidRDefault="00013BAA" w:rsidP="00C54BA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E009B">
        <w:rPr>
          <w:rFonts w:ascii="Arial" w:hAnsi="Arial" w:cs="Arial"/>
          <w:b/>
          <w:i/>
          <w:sz w:val="24"/>
          <w:szCs w:val="24"/>
        </w:rPr>
        <w:tab/>
      </w:r>
      <w:r w:rsidRPr="007E009B">
        <w:rPr>
          <w:rFonts w:ascii="Arial" w:hAnsi="Arial" w:cs="Arial"/>
          <w:i/>
          <w:sz w:val="24"/>
          <w:szCs w:val="24"/>
        </w:rPr>
        <w:t>2.1.1. Situarea obiectivului in cadrul localitatii</w:t>
      </w:r>
    </w:p>
    <w:p w:rsidR="00C54BAE" w:rsidRDefault="00C54BAE" w:rsidP="00C54BA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4BAE">
        <w:rPr>
          <w:rFonts w:ascii="Arial" w:hAnsi="Arial" w:cs="Arial"/>
          <w:sz w:val="24"/>
          <w:szCs w:val="24"/>
        </w:rPr>
        <w:lastRenderedPageBreak/>
        <w:t xml:space="preserve">Terenul </w:t>
      </w:r>
      <w:r w:rsidR="00013BAA">
        <w:rPr>
          <w:rFonts w:ascii="Arial" w:hAnsi="Arial" w:cs="Arial"/>
          <w:sz w:val="24"/>
          <w:szCs w:val="24"/>
        </w:rPr>
        <w:t>studiat se afla in Orasul Pucioasa, Str. Nuferilor, Nr.55 (47), Jud. Dambovita. Legaturile zonei studiate cu centrul Orasului sunt asigurate prin Strada Nuferilor.</w:t>
      </w:r>
      <w:r w:rsidR="007E009B">
        <w:rPr>
          <w:rFonts w:ascii="Arial" w:hAnsi="Arial" w:cs="Arial"/>
          <w:sz w:val="24"/>
          <w:szCs w:val="24"/>
        </w:rPr>
        <w:t xml:space="preserve"> Zona reglementata prin prezentul PUD se afla in intravilanul Orasului Pucioasa, cu functiunea de curti constructii si teren arabil. Se doreste construirea unei locuinte unifamiliale izolate cu regim de inaltime P+1Et.</w:t>
      </w:r>
    </w:p>
    <w:p w:rsidR="007E009B" w:rsidRPr="007E009B" w:rsidRDefault="007E009B" w:rsidP="00C54BAE">
      <w:pPr>
        <w:spacing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E009B">
        <w:rPr>
          <w:rFonts w:ascii="Arial" w:hAnsi="Arial" w:cs="Arial"/>
          <w:i/>
          <w:sz w:val="24"/>
          <w:szCs w:val="24"/>
        </w:rPr>
        <w:t>2.1.2 Concluziile studiilor de fundamentare</w:t>
      </w:r>
    </w:p>
    <w:p w:rsidR="00BB16F1" w:rsidRDefault="007E009B" w:rsidP="00C54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Investitai nu a necesitat intocmirea de studii de fundamentare.</w:t>
      </w:r>
    </w:p>
    <w:p w:rsidR="007E009B" w:rsidRDefault="007E009B" w:rsidP="00C54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2.1.3. Prescriptii si reglementari din documentatiile de urbanism aprobate.</w:t>
      </w:r>
    </w:p>
    <w:p w:rsidR="00D91BC6" w:rsidRDefault="007E009B" w:rsidP="00C54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Pentru stabilirea conditiilor s-au studiat urmatoarele documentatii de urbanism aprobate:</w:t>
      </w:r>
    </w:p>
    <w:p w:rsidR="00D91BC6" w:rsidRDefault="00D91BC6" w:rsidP="00C54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BC6">
        <w:rPr>
          <w:rFonts w:ascii="Arial" w:hAnsi="Arial" w:cs="Arial"/>
          <w:b/>
          <w:sz w:val="24"/>
          <w:szCs w:val="24"/>
        </w:rPr>
        <w:t>Planul Urbanistic General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aprobat in anul 2006 prin HCL si reinoit in 30.08.2016</w:t>
      </w:r>
      <w:r w:rsidR="00DD108D">
        <w:rPr>
          <w:rFonts w:ascii="Arial" w:hAnsi="Arial" w:cs="Arial"/>
          <w:sz w:val="24"/>
          <w:szCs w:val="24"/>
        </w:rPr>
        <w:t xml:space="preserve"> si regulamentul aferent care specifica caracterul zonei </w:t>
      </w:r>
      <w:r w:rsidR="004415F6">
        <w:rPr>
          <w:rFonts w:ascii="Arial" w:hAnsi="Arial" w:cs="Arial"/>
          <w:sz w:val="24"/>
          <w:szCs w:val="24"/>
        </w:rPr>
        <w:t>:</w:t>
      </w:r>
    </w:p>
    <w:p w:rsidR="004415F6" w:rsidRDefault="004415F6" w:rsidP="00C54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 maxim= 35%</w:t>
      </w:r>
    </w:p>
    <w:p w:rsidR="004415F6" w:rsidRDefault="004415F6" w:rsidP="00C54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regim maxim de inaltime P+2E (sub 10m la nivelul cornisei)</w:t>
      </w:r>
    </w:p>
    <w:p w:rsidR="006D1758" w:rsidRPr="00D91BC6" w:rsidRDefault="006D1758" w:rsidP="00C54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-Zona Lmu1- cu locuinte de tip urban</w:t>
      </w:r>
    </w:p>
    <w:p w:rsidR="00D91BC6" w:rsidRDefault="00D91BC6" w:rsidP="00C54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09B" w:rsidRDefault="007E009B" w:rsidP="00C54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16F1" w:rsidRDefault="00BB16F1" w:rsidP="00BB16F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16F1">
        <w:rPr>
          <w:rFonts w:ascii="Arial" w:hAnsi="Arial" w:cs="Arial"/>
          <w:b/>
          <w:bCs/>
          <w:sz w:val="24"/>
          <w:szCs w:val="24"/>
        </w:rPr>
        <w:t xml:space="preserve">2.2 </w:t>
      </w:r>
      <w:r w:rsidR="006D1758">
        <w:rPr>
          <w:rFonts w:ascii="Arial" w:hAnsi="Arial" w:cs="Arial"/>
          <w:b/>
          <w:bCs/>
          <w:sz w:val="24"/>
          <w:szCs w:val="24"/>
        </w:rPr>
        <w:t>Concluzii din documentatii elaborate concomitent cu P.U.D.</w:t>
      </w:r>
    </w:p>
    <w:p w:rsidR="006D1758" w:rsidRDefault="006D1758" w:rsidP="00BB16F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D1758">
        <w:rPr>
          <w:rFonts w:ascii="Arial" w:hAnsi="Arial" w:cs="Arial"/>
          <w:bCs/>
          <w:sz w:val="24"/>
          <w:szCs w:val="24"/>
        </w:rPr>
        <w:t>- nu este cazul;</w:t>
      </w:r>
    </w:p>
    <w:p w:rsidR="006D1758" w:rsidRDefault="006D1758" w:rsidP="00BB16F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1758">
        <w:rPr>
          <w:rFonts w:ascii="Arial" w:hAnsi="Arial" w:cs="Arial"/>
          <w:b/>
          <w:bCs/>
          <w:sz w:val="24"/>
          <w:szCs w:val="24"/>
        </w:rPr>
        <w:t xml:space="preserve">Cap. 3 </w:t>
      </w:r>
      <w:r w:rsidRPr="006D1758">
        <w:rPr>
          <w:rFonts w:ascii="Arial" w:hAnsi="Arial" w:cs="Arial"/>
          <w:b/>
          <w:bCs/>
          <w:sz w:val="24"/>
          <w:szCs w:val="24"/>
          <w:u w:val="single"/>
        </w:rPr>
        <w:t>SITUATIA EXISTENTA</w:t>
      </w:r>
    </w:p>
    <w:p w:rsidR="006D1758" w:rsidRDefault="006D1758" w:rsidP="00BB16F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 Accesibilitatea la caile de comunicatie;</w:t>
      </w:r>
    </w:p>
    <w:p w:rsidR="006D1758" w:rsidRDefault="006D1758" w:rsidP="00BB16F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Accesul carosabil la teren se realizeaza din strada Nuferilor.</w:t>
      </w:r>
    </w:p>
    <w:p w:rsidR="006D1758" w:rsidRDefault="006D1758" w:rsidP="00BB16F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1758">
        <w:rPr>
          <w:rFonts w:ascii="Arial" w:hAnsi="Arial" w:cs="Arial"/>
          <w:b/>
          <w:bCs/>
          <w:sz w:val="24"/>
          <w:szCs w:val="24"/>
        </w:rPr>
        <w:t>3.2 Suprafata ocupata, limite si vecinatati</w:t>
      </w:r>
    </w:p>
    <w:p w:rsidR="002545FE" w:rsidRDefault="002545FE" w:rsidP="00BB16F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45FE">
        <w:rPr>
          <w:rFonts w:ascii="Arial" w:hAnsi="Arial" w:cs="Arial"/>
          <w:bCs/>
          <w:sz w:val="24"/>
          <w:szCs w:val="24"/>
        </w:rPr>
        <w:t xml:space="preserve">In urma masuratorilor efectuate </w:t>
      </w:r>
      <w:r>
        <w:rPr>
          <w:rFonts w:ascii="Arial" w:hAnsi="Arial" w:cs="Arial"/>
          <w:bCs/>
          <w:sz w:val="24"/>
          <w:szCs w:val="24"/>
        </w:rPr>
        <w:t>s-a constatat ca suprafata corpului de proprietate din strada Nuferilor nr. 55(47) este de 2.907,00 mp.</w:t>
      </w:r>
    </w:p>
    <w:p w:rsidR="002545FE" w:rsidRDefault="002545FE" w:rsidP="00BB16F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Vecinatatiile lotului sunt :</w:t>
      </w:r>
    </w:p>
    <w:p w:rsidR="002545FE" w:rsidRDefault="002545FE" w:rsidP="002545F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N- </w:t>
      </w:r>
      <w:proofErr w:type="spellStart"/>
      <w:r>
        <w:rPr>
          <w:rFonts w:ascii="Arial" w:hAnsi="Arial" w:cs="Arial"/>
          <w:bCs/>
          <w:sz w:val="24"/>
          <w:szCs w:val="24"/>
        </w:rPr>
        <w:t>proprietate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privata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Eremia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Eugenia/ </w:t>
      </w:r>
      <w:proofErr w:type="spellStart"/>
      <w:r>
        <w:rPr>
          <w:rFonts w:ascii="Arial" w:hAnsi="Arial" w:cs="Arial"/>
          <w:bCs/>
          <w:sz w:val="24"/>
          <w:szCs w:val="24"/>
        </w:rPr>
        <w:t>Stefanescu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DE594A"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>irginia</w:t>
      </w:r>
    </w:p>
    <w:p w:rsidR="002545FE" w:rsidRDefault="002545FE" w:rsidP="002545F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S- </w:t>
      </w:r>
      <w:proofErr w:type="spellStart"/>
      <w:r>
        <w:rPr>
          <w:rFonts w:ascii="Arial" w:hAnsi="Arial" w:cs="Arial"/>
          <w:bCs/>
          <w:sz w:val="24"/>
          <w:szCs w:val="24"/>
        </w:rPr>
        <w:t>proprietate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privata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Tebeica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adrian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bCs/>
          <w:sz w:val="24"/>
          <w:szCs w:val="24"/>
        </w:rPr>
        <w:t>Bucur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Otilia</w:t>
      </w:r>
      <w:proofErr w:type="spellEnd"/>
    </w:p>
    <w:p w:rsidR="002545FE" w:rsidRDefault="002545FE" w:rsidP="002545F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E-</w:t>
      </w:r>
      <w:r w:rsidRPr="002545F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proprietate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privata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Manache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Vasile</w:t>
      </w:r>
      <w:proofErr w:type="spellEnd"/>
    </w:p>
    <w:p w:rsidR="002545FE" w:rsidRDefault="002545FE" w:rsidP="002545F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V- str. </w:t>
      </w:r>
      <w:proofErr w:type="spellStart"/>
      <w:r>
        <w:rPr>
          <w:rFonts w:ascii="Arial" w:hAnsi="Arial" w:cs="Arial"/>
          <w:bCs/>
          <w:sz w:val="24"/>
          <w:szCs w:val="24"/>
        </w:rPr>
        <w:t>Nuferilor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2545FE" w:rsidRDefault="002545FE" w:rsidP="002545F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45FE">
        <w:rPr>
          <w:rFonts w:ascii="Arial" w:hAnsi="Arial" w:cs="Arial"/>
          <w:b/>
          <w:bCs/>
          <w:sz w:val="24"/>
          <w:szCs w:val="24"/>
        </w:rPr>
        <w:t>3.3 Suprafete de teren construite si suprafete de teren libere</w:t>
      </w:r>
    </w:p>
    <w:p w:rsidR="001446E5" w:rsidRDefault="001446E5" w:rsidP="002545F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446E5">
        <w:rPr>
          <w:rFonts w:ascii="Arial" w:hAnsi="Arial" w:cs="Arial"/>
          <w:bCs/>
          <w:sz w:val="24"/>
          <w:szCs w:val="24"/>
        </w:rPr>
        <w:t>In momentul de fata pe teren este edificata o locuinta cu regim de inaltime Parter</w:t>
      </w:r>
      <w:r>
        <w:rPr>
          <w:rFonts w:ascii="Arial" w:hAnsi="Arial" w:cs="Arial"/>
          <w:bCs/>
          <w:sz w:val="24"/>
          <w:szCs w:val="24"/>
        </w:rPr>
        <w:t xml:space="preserve"> si S= 45.00 mp.</w:t>
      </w:r>
    </w:p>
    <w:p w:rsidR="001446E5" w:rsidRDefault="001446E5" w:rsidP="002545F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446E5" w:rsidRDefault="001446E5" w:rsidP="002545F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446E5" w:rsidRDefault="001446E5" w:rsidP="002545F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446E5" w:rsidRDefault="001446E5" w:rsidP="002545F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446E5" w:rsidRDefault="001446E5" w:rsidP="002545F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46E5">
        <w:rPr>
          <w:rFonts w:ascii="Arial" w:hAnsi="Arial" w:cs="Arial"/>
          <w:b/>
          <w:bCs/>
          <w:sz w:val="24"/>
          <w:szCs w:val="24"/>
        </w:rPr>
        <w:t>3.4 Caracterul Zonei</w:t>
      </w:r>
    </w:p>
    <w:p w:rsidR="001446E5" w:rsidRDefault="001446E5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6E5">
        <w:rPr>
          <w:rFonts w:ascii="Arial" w:hAnsi="Arial" w:cs="Arial"/>
          <w:bCs/>
          <w:sz w:val="24"/>
          <w:szCs w:val="24"/>
        </w:rPr>
        <w:t xml:space="preserve">Zona </w:t>
      </w:r>
      <w:r>
        <w:rPr>
          <w:rFonts w:ascii="Arial" w:hAnsi="Arial" w:cs="Arial"/>
          <w:bCs/>
          <w:sz w:val="24"/>
          <w:szCs w:val="24"/>
        </w:rPr>
        <w:t xml:space="preserve">actualmente si conform prevederilor </w:t>
      </w:r>
      <w:r w:rsidRPr="00D91BC6">
        <w:rPr>
          <w:rFonts w:ascii="Arial" w:hAnsi="Arial" w:cs="Arial"/>
          <w:b/>
          <w:sz w:val="24"/>
          <w:szCs w:val="24"/>
        </w:rPr>
        <w:t>Planul Urbanistic General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aprobat in anul 2006 prin HCL si reinoit in 30.08.2016 si regulamentul aferent care specifica caracterul zonei de zona cu locuinte de tip urban Lmu1</w:t>
      </w:r>
    </w:p>
    <w:p w:rsidR="001446E5" w:rsidRDefault="001446E5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 maxim= 35%</w:t>
      </w:r>
    </w:p>
    <w:p w:rsidR="001446E5" w:rsidRDefault="001446E5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regim maxim de inaltime P+2E (sub 10m la nivelul cornisei)</w:t>
      </w:r>
    </w:p>
    <w:p w:rsidR="00B72367" w:rsidRDefault="00B72367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46E5" w:rsidRPr="00B72367" w:rsidRDefault="001446E5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367">
        <w:rPr>
          <w:rFonts w:ascii="Arial" w:hAnsi="Arial" w:cs="Arial"/>
          <w:b/>
          <w:sz w:val="24"/>
          <w:szCs w:val="24"/>
        </w:rPr>
        <w:t>3.5 Destinatia cladirilor</w:t>
      </w:r>
    </w:p>
    <w:p w:rsidR="001446E5" w:rsidRDefault="001446E5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Destinatia principala a cladirilor acestei zone este de locuire.</w:t>
      </w:r>
    </w:p>
    <w:p w:rsidR="00B72367" w:rsidRDefault="00B72367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2367" w:rsidRDefault="00B72367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367">
        <w:rPr>
          <w:rFonts w:ascii="Arial" w:hAnsi="Arial" w:cs="Arial"/>
          <w:b/>
          <w:sz w:val="24"/>
          <w:szCs w:val="24"/>
        </w:rPr>
        <w:t xml:space="preserve">3.6 Tipul </w:t>
      </w:r>
      <w:r>
        <w:rPr>
          <w:rFonts w:ascii="Arial" w:hAnsi="Arial" w:cs="Arial"/>
          <w:b/>
          <w:sz w:val="24"/>
          <w:szCs w:val="24"/>
        </w:rPr>
        <w:t>de proprietate asupra terenului</w:t>
      </w:r>
    </w:p>
    <w:p w:rsidR="00B72367" w:rsidRDefault="00B72367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Terenul in suprafata de 2.907,00 mp din str. Nuferilor Oras Pucioasa, se afla in proprietatea lui Cercel Maria</w:t>
      </w:r>
    </w:p>
    <w:p w:rsidR="00B72367" w:rsidRDefault="00B72367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2367" w:rsidRPr="00B72367" w:rsidRDefault="00B72367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367">
        <w:rPr>
          <w:rFonts w:ascii="Arial" w:hAnsi="Arial" w:cs="Arial"/>
          <w:b/>
          <w:sz w:val="24"/>
          <w:szCs w:val="24"/>
        </w:rPr>
        <w:t>3.7 Concluziile studiului geotehnic privind conditiile de fundare</w:t>
      </w:r>
    </w:p>
    <w:p w:rsidR="00FA0548" w:rsidRPr="00FA0548" w:rsidRDefault="00FA0548" w:rsidP="00FA0548">
      <w:pPr>
        <w:spacing w:before="120" w:after="120"/>
        <w:rPr>
          <w:rFonts w:ascii="Arial" w:hAnsi="Arial" w:cs="Arial"/>
          <w:sz w:val="24"/>
          <w:szCs w:val="24"/>
          <w:lang w:val="fr-FR"/>
        </w:rPr>
      </w:pPr>
      <w:proofErr w:type="spellStart"/>
      <w:r w:rsidRPr="00FA0548">
        <w:rPr>
          <w:rFonts w:ascii="Arial" w:hAnsi="Arial" w:cs="Arial"/>
          <w:sz w:val="24"/>
          <w:szCs w:val="24"/>
          <w:lang w:val="fr-FR"/>
        </w:rPr>
        <w:t>Strat</w:t>
      </w:r>
      <w:proofErr w:type="spellEnd"/>
      <w:r w:rsidRPr="00FA0548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FA0548">
        <w:rPr>
          <w:rFonts w:ascii="Arial" w:hAnsi="Arial" w:cs="Arial"/>
          <w:sz w:val="24"/>
          <w:szCs w:val="24"/>
          <w:lang w:val="fr-FR"/>
        </w:rPr>
        <w:t>fundare</w:t>
      </w:r>
      <w:proofErr w:type="spellEnd"/>
      <w:r w:rsidRPr="00FA054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A0548">
        <w:rPr>
          <w:rFonts w:ascii="Arial" w:hAnsi="Arial" w:cs="Arial"/>
          <w:sz w:val="24"/>
          <w:szCs w:val="24"/>
          <w:lang w:val="fr-FR"/>
        </w:rPr>
        <w:t>recomandat</w:t>
      </w:r>
      <w:proofErr w:type="spellEnd"/>
      <w:r w:rsidRPr="00FA0548">
        <w:rPr>
          <w:rFonts w:ascii="Arial" w:hAnsi="Arial" w:cs="Arial"/>
          <w:sz w:val="24"/>
          <w:szCs w:val="24"/>
          <w:lang w:val="fr-FR"/>
        </w:rPr>
        <w:t xml:space="preserve"> – </w:t>
      </w:r>
      <w:proofErr w:type="spellStart"/>
      <w:r w:rsidRPr="00FA0548">
        <w:rPr>
          <w:rFonts w:ascii="Arial" w:hAnsi="Arial" w:cs="Arial"/>
          <w:sz w:val="24"/>
          <w:szCs w:val="24"/>
          <w:lang w:val="fr-FR"/>
        </w:rPr>
        <w:t>argila</w:t>
      </w:r>
      <w:proofErr w:type="spellEnd"/>
      <w:r w:rsidRPr="00FA054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A0548">
        <w:rPr>
          <w:rFonts w:ascii="Arial" w:hAnsi="Arial" w:cs="Arial"/>
          <w:sz w:val="24"/>
          <w:szCs w:val="24"/>
          <w:lang w:val="fr-FR"/>
        </w:rPr>
        <w:t>prafoasa</w:t>
      </w:r>
      <w:proofErr w:type="spellEnd"/>
      <w:r w:rsidRPr="00FA054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A0548">
        <w:rPr>
          <w:rFonts w:ascii="Arial" w:hAnsi="Arial" w:cs="Arial"/>
          <w:sz w:val="24"/>
          <w:szCs w:val="24"/>
          <w:lang w:val="fr-FR"/>
        </w:rPr>
        <w:t>nisipoasa</w:t>
      </w:r>
      <w:proofErr w:type="spellEnd"/>
      <w:r w:rsidRPr="00FA0548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A0548">
        <w:rPr>
          <w:rFonts w:ascii="Arial" w:hAnsi="Arial" w:cs="Arial"/>
          <w:sz w:val="24"/>
          <w:szCs w:val="24"/>
          <w:lang w:val="fr-FR"/>
        </w:rPr>
        <w:t>roscata</w:t>
      </w:r>
      <w:proofErr w:type="spellEnd"/>
      <w:r w:rsidRPr="00FA0548">
        <w:rPr>
          <w:rFonts w:ascii="Arial" w:hAnsi="Arial" w:cs="Arial"/>
          <w:sz w:val="24"/>
          <w:szCs w:val="24"/>
          <w:lang w:val="fr-FR"/>
        </w:rPr>
        <w:t xml:space="preserve">, plastic </w:t>
      </w:r>
      <w:proofErr w:type="spellStart"/>
      <w:r w:rsidRPr="00FA0548">
        <w:rPr>
          <w:rFonts w:ascii="Arial" w:hAnsi="Arial" w:cs="Arial"/>
          <w:sz w:val="24"/>
          <w:szCs w:val="24"/>
          <w:lang w:val="fr-FR"/>
        </w:rPr>
        <w:t>vartoasa</w:t>
      </w:r>
      <w:proofErr w:type="spellEnd"/>
      <w:r w:rsidRPr="00FA0548">
        <w:rPr>
          <w:rFonts w:ascii="Arial" w:hAnsi="Arial" w:cs="Arial"/>
          <w:sz w:val="24"/>
          <w:szCs w:val="24"/>
          <w:lang w:val="fr-FR"/>
        </w:rPr>
        <w:t xml:space="preserve">  </w:t>
      </w:r>
    </w:p>
    <w:p w:rsidR="00FA0548" w:rsidRPr="00FA0548" w:rsidRDefault="00FA0548" w:rsidP="00FA0548">
      <w:pPr>
        <w:spacing w:before="120" w:after="120"/>
        <w:rPr>
          <w:rFonts w:ascii="Arial" w:hAnsi="Arial" w:cs="Arial"/>
          <w:sz w:val="24"/>
          <w:szCs w:val="24"/>
          <w:lang w:val="fr-FR"/>
        </w:rPr>
      </w:pPr>
      <w:proofErr w:type="spellStart"/>
      <w:r w:rsidRPr="00FA0548">
        <w:rPr>
          <w:rFonts w:ascii="Arial" w:hAnsi="Arial" w:cs="Arial"/>
          <w:sz w:val="24"/>
          <w:szCs w:val="24"/>
          <w:lang w:val="fr-FR"/>
        </w:rPr>
        <w:t>Adâncimea</w:t>
      </w:r>
      <w:proofErr w:type="spellEnd"/>
      <w:r w:rsidRPr="00FA0548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FA0548">
        <w:rPr>
          <w:rFonts w:ascii="Arial" w:hAnsi="Arial" w:cs="Arial"/>
          <w:sz w:val="24"/>
          <w:szCs w:val="24"/>
          <w:lang w:val="fr-FR"/>
        </w:rPr>
        <w:t>fundare</w:t>
      </w:r>
      <w:proofErr w:type="spellEnd"/>
      <w:r w:rsidRPr="00FA0548"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r w:rsidRPr="00FA0548">
        <w:rPr>
          <w:rFonts w:ascii="Arial" w:hAnsi="Arial" w:cs="Arial"/>
          <w:sz w:val="24"/>
          <w:szCs w:val="24"/>
          <w:lang w:val="fr-FR"/>
        </w:rPr>
        <w:t>trebuie</w:t>
      </w:r>
      <w:proofErr w:type="spellEnd"/>
      <w:r w:rsidRPr="00FA0548">
        <w:rPr>
          <w:rFonts w:ascii="Arial" w:hAnsi="Arial" w:cs="Arial"/>
          <w:sz w:val="24"/>
          <w:szCs w:val="24"/>
          <w:lang w:val="fr-FR"/>
        </w:rPr>
        <w:t xml:space="preserve"> sa fie </w:t>
      </w:r>
      <w:proofErr w:type="spellStart"/>
      <w:r w:rsidRPr="00FA0548">
        <w:rPr>
          <w:rFonts w:ascii="Arial" w:hAnsi="Arial" w:cs="Arial"/>
          <w:sz w:val="24"/>
          <w:szCs w:val="24"/>
          <w:lang w:val="fr-FR"/>
        </w:rPr>
        <w:t>incepand</w:t>
      </w:r>
      <w:proofErr w:type="spellEnd"/>
      <w:r w:rsidRPr="00FA054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A0548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FA0548">
        <w:rPr>
          <w:rFonts w:ascii="Arial" w:hAnsi="Arial" w:cs="Arial"/>
          <w:sz w:val="24"/>
          <w:szCs w:val="24"/>
          <w:lang w:val="fr-FR"/>
        </w:rPr>
        <w:t xml:space="preserve">   </w:t>
      </w:r>
      <w:proofErr w:type="spellStart"/>
      <w:r w:rsidRPr="00FA0548">
        <w:rPr>
          <w:rFonts w:ascii="Arial" w:hAnsi="Arial" w:cs="Arial"/>
          <w:sz w:val="24"/>
          <w:szCs w:val="24"/>
          <w:lang w:val="fr-FR"/>
        </w:rPr>
        <w:t>D</w:t>
      </w:r>
      <w:r w:rsidRPr="00FA0548">
        <w:rPr>
          <w:rFonts w:ascii="Arial" w:hAnsi="Arial" w:cs="Arial"/>
          <w:sz w:val="24"/>
          <w:szCs w:val="24"/>
          <w:vertAlign w:val="subscript"/>
          <w:lang w:val="fr-FR"/>
        </w:rPr>
        <w:t>f</w:t>
      </w:r>
      <w:proofErr w:type="spellEnd"/>
      <w:r w:rsidRPr="00FA0548">
        <w:rPr>
          <w:rFonts w:ascii="Arial" w:hAnsi="Arial" w:cs="Arial"/>
          <w:sz w:val="24"/>
          <w:szCs w:val="24"/>
          <w:lang w:val="fr-FR"/>
        </w:rPr>
        <w:t xml:space="preserve"> = - </w:t>
      </w:r>
      <w:smartTag w:uri="urn:schemas-microsoft-com:office:smarttags" w:element="metricconverter">
        <w:smartTagPr>
          <w:attr w:name="ProductID" w:val="1.00 m"/>
        </w:smartTagPr>
        <w:r w:rsidRPr="00FA0548">
          <w:rPr>
            <w:rFonts w:ascii="Arial" w:hAnsi="Arial" w:cs="Arial"/>
            <w:sz w:val="24"/>
            <w:szCs w:val="24"/>
            <w:lang w:val="fr-FR"/>
          </w:rPr>
          <w:t>1.00 m</w:t>
        </w:r>
      </w:smartTag>
      <w:r w:rsidRPr="00FA0548">
        <w:rPr>
          <w:rFonts w:ascii="Arial" w:hAnsi="Arial" w:cs="Arial"/>
          <w:sz w:val="24"/>
          <w:szCs w:val="24"/>
          <w:lang w:val="fr-FR"/>
        </w:rPr>
        <w:t>.</w:t>
      </w:r>
    </w:p>
    <w:p w:rsidR="00FA0548" w:rsidRPr="00FA0548" w:rsidRDefault="00FA0548" w:rsidP="00FA0548">
      <w:pPr>
        <w:spacing w:before="120" w:after="120"/>
        <w:rPr>
          <w:rFonts w:ascii="Arial" w:hAnsi="Arial" w:cs="Arial"/>
          <w:sz w:val="24"/>
          <w:szCs w:val="24"/>
        </w:rPr>
      </w:pPr>
      <w:r w:rsidRPr="00FA0548">
        <w:rPr>
          <w:rFonts w:ascii="Arial" w:hAnsi="Arial" w:cs="Arial"/>
          <w:sz w:val="24"/>
          <w:szCs w:val="24"/>
        </w:rPr>
        <w:t>Sistem de fundare recomandat – fundatii tip continuu din beton armat.</w:t>
      </w:r>
    </w:p>
    <w:p w:rsidR="004C6D0B" w:rsidRDefault="004C6D0B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2367" w:rsidRPr="00B72367" w:rsidRDefault="00B72367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367">
        <w:rPr>
          <w:rFonts w:ascii="Arial" w:hAnsi="Arial" w:cs="Arial"/>
          <w:b/>
          <w:sz w:val="24"/>
          <w:szCs w:val="24"/>
        </w:rPr>
        <w:t xml:space="preserve">3.8 Accidente de teren </w:t>
      </w:r>
    </w:p>
    <w:p w:rsidR="00B72367" w:rsidRDefault="00B72367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Terenul este orizontal, stabil, fara gropi.</w:t>
      </w:r>
    </w:p>
    <w:p w:rsidR="00B72367" w:rsidRDefault="00B72367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367">
        <w:rPr>
          <w:rFonts w:ascii="Arial" w:hAnsi="Arial" w:cs="Arial"/>
          <w:b/>
          <w:sz w:val="24"/>
          <w:szCs w:val="24"/>
        </w:rPr>
        <w:t>3.9 parametrii seismici caracteristici zonei</w:t>
      </w:r>
    </w:p>
    <w:p w:rsidR="00B72367" w:rsidRDefault="00FA054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0548">
        <w:rPr>
          <w:rFonts w:ascii="Arial" w:hAnsi="Arial" w:cs="Arial"/>
          <w:sz w:val="24"/>
          <w:szCs w:val="24"/>
        </w:rPr>
        <w:t>Din punct de vedere seismic, conform Normativului P100-1/2006 caracteristicile geofizice sunt: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A0548">
        <w:rPr>
          <w:rFonts w:ascii="Arial" w:hAnsi="Arial" w:cs="Arial"/>
          <w:sz w:val="24"/>
          <w:szCs w:val="24"/>
        </w:rPr>
        <w:t>Coeficient seismicitate Ag=</w:t>
      </w:r>
      <w:r>
        <w:rPr>
          <w:rFonts w:ascii="Arial" w:hAnsi="Arial" w:cs="Arial"/>
          <w:sz w:val="24"/>
          <w:szCs w:val="24"/>
        </w:rPr>
        <w:t xml:space="preserve"> 0.30 g</w:t>
      </w:r>
    </w:p>
    <w:p w:rsidR="00FA0548" w:rsidRPr="00FA0548" w:rsidRDefault="00FA0548" w:rsidP="00FA0548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A0548">
        <w:rPr>
          <w:rFonts w:ascii="Arial" w:hAnsi="Arial" w:cs="Arial"/>
          <w:sz w:val="24"/>
          <w:szCs w:val="24"/>
        </w:rPr>
        <w:t>Perioada</w:t>
      </w:r>
      <w:proofErr w:type="spellEnd"/>
      <w:r w:rsidRPr="00FA0548">
        <w:rPr>
          <w:rFonts w:ascii="Arial" w:hAnsi="Arial" w:cs="Arial"/>
          <w:sz w:val="24"/>
          <w:szCs w:val="24"/>
        </w:rPr>
        <w:t xml:space="preserve"> de colt Tc=</w:t>
      </w:r>
      <w:r>
        <w:rPr>
          <w:rFonts w:ascii="Arial" w:hAnsi="Arial" w:cs="Arial"/>
          <w:sz w:val="24"/>
          <w:szCs w:val="24"/>
        </w:rPr>
        <w:t xml:space="preserve"> 0.7 s</w:t>
      </w:r>
    </w:p>
    <w:p w:rsidR="00B72367" w:rsidRDefault="00B72367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2367" w:rsidRDefault="00B72367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2367" w:rsidRDefault="00B72367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2367" w:rsidRDefault="00B72367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7FCD" w:rsidRDefault="00B37FCD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7FCD" w:rsidRDefault="00B37FCD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2367" w:rsidRDefault="00B72367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3.10 Analiza fondului construit existent</w:t>
      </w:r>
    </w:p>
    <w:p w:rsidR="00B72367" w:rsidRDefault="00B72367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meomentul de fata pe sit se regaseste un imobil cu funciunea de locuinta, regim de inaltime parter.</w:t>
      </w:r>
    </w:p>
    <w:p w:rsidR="00B72367" w:rsidRDefault="00B72367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367">
        <w:rPr>
          <w:rFonts w:ascii="Arial" w:hAnsi="Arial" w:cs="Arial"/>
          <w:b/>
          <w:sz w:val="24"/>
          <w:szCs w:val="24"/>
        </w:rPr>
        <w:t>3.11 Echiparea existenta</w:t>
      </w:r>
    </w:p>
    <w:p w:rsidR="00B72367" w:rsidRPr="00B72367" w:rsidRDefault="00B72367" w:rsidP="00B723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72367">
        <w:rPr>
          <w:rFonts w:ascii="Arial" w:hAnsi="Arial" w:cs="Arial"/>
          <w:sz w:val="24"/>
          <w:szCs w:val="24"/>
        </w:rPr>
        <w:t>Conform releveelor şi a informaţiilor furnizate de beneficiar, pe amplasamentul existent la adresa sus menţionată sunt utilităţi.</w:t>
      </w:r>
    </w:p>
    <w:p w:rsidR="00B72367" w:rsidRPr="00B72367" w:rsidRDefault="00B72367" w:rsidP="00B723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72367">
        <w:rPr>
          <w:rFonts w:ascii="Arial" w:hAnsi="Arial" w:cs="Arial"/>
          <w:sz w:val="24"/>
          <w:szCs w:val="24"/>
        </w:rPr>
        <w:t xml:space="preserve">Datele publice.obţinute prin avizele eliberate de deţinătorii de reţele indică posibilitatea racodării la aceste reţele </w:t>
      </w:r>
    </w:p>
    <w:p w:rsidR="00B72367" w:rsidRDefault="00B72367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2367" w:rsidRDefault="00B72367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CAP. 4 </w:t>
      </w:r>
      <w:r w:rsidRPr="00B72367">
        <w:rPr>
          <w:rFonts w:ascii="Arial" w:hAnsi="Arial" w:cs="Arial"/>
          <w:b/>
          <w:sz w:val="24"/>
          <w:szCs w:val="24"/>
          <w:u w:val="single"/>
        </w:rPr>
        <w:t>REGLEMENTARI URBANISTICE</w:t>
      </w:r>
    </w:p>
    <w:p w:rsidR="00B72367" w:rsidRDefault="00B72367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2367" w:rsidRDefault="00B72367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 Obiectivele noi solicitate prin tema:</w:t>
      </w:r>
    </w:p>
    <w:p w:rsidR="00B72367" w:rsidRDefault="00B72367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 tema adresata de catre beneficiar proiectantului s-a solicitat construirea unui imobil  cu regim de inaltime P+1et si functiunea de locuinta unifamiliala izolata.</w:t>
      </w:r>
    </w:p>
    <w:p w:rsidR="00B72367" w:rsidRDefault="00B72367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Lacererea primariei Orasului Pucioasa, este necesara elaborarea prezentului PUD</w:t>
      </w:r>
    </w:p>
    <w:p w:rsidR="00B72367" w:rsidRDefault="00B72367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urma elaborarii prezentului PUD, parcela seva mobila cu o constructie ce se va incadra in reglementarile stabilite prin PUG.</w:t>
      </w:r>
    </w:p>
    <w:p w:rsidR="00EB3FE1" w:rsidRDefault="00EB3FE1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3FE1" w:rsidRDefault="00EB3FE1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3FE1">
        <w:rPr>
          <w:rFonts w:ascii="Arial" w:hAnsi="Arial" w:cs="Arial"/>
          <w:b/>
          <w:sz w:val="24"/>
          <w:szCs w:val="24"/>
        </w:rPr>
        <w:t>4.2 Functionalitatea, amplasarea si conformarea constructiilor</w:t>
      </w:r>
    </w:p>
    <w:p w:rsidR="00EB3FE1" w:rsidRDefault="00EB3FE1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FE1" w:rsidRDefault="00EB3FE1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3FE1">
        <w:rPr>
          <w:rFonts w:ascii="Arial" w:hAnsi="Arial" w:cs="Arial"/>
          <w:sz w:val="24"/>
          <w:szCs w:val="24"/>
        </w:rPr>
        <w:t xml:space="preserve">Peteren urmeaza a fi </w:t>
      </w:r>
      <w:r w:rsidR="00191C08">
        <w:rPr>
          <w:rFonts w:ascii="Arial" w:hAnsi="Arial" w:cs="Arial"/>
          <w:sz w:val="24"/>
          <w:szCs w:val="24"/>
        </w:rPr>
        <w:t>construit un imobil P+1e cu urmatoarele retrageri: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1.00m fata de latura de N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2.00m fata de latura de S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5.00m fata de strada Nuferilor 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5.00m pe latura de E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va asigura un loc de parcare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Accesul pietonal se va realiza direct din strada Nuferilor.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D0B" w:rsidRDefault="004C6D0B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6FF" w:rsidRDefault="00D906FF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6FF" w:rsidRDefault="00D906FF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0548" w:rsidRDefault="00FA054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0548" w:rsidRDefault="00FA054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1C08" w:rsidRDefault="00191C08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1C08">
        <w:rPr>
          <w:rFonts w:ascii="Arial" w:hAnsi="Arial" w:cs="Arial"/>
          <w:b/>
          <w:sz w:val="24"/>
          <w:szCs w:val="24"/>
        </w:rPr>
        <w:t>4.3 Capacitatea, suprafata desfasurata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1C08">
        <w:rPr>
          <w:rFonts w:ascii="Arial" w:hAnsi="Arial" w:cs="Arial"/>
          <w:sz w:val="24"/>
          <w:szCs w:val="24"/>
        </w:rPr>
        <w:t xml:space="preserve">Bilant Teritorial 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teren- 2.907,00 mp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S.c locuinta existanta- 45.00 mp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S.c.d. locuinta existenta- 45.00 mp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P.O.T. existent- 1.5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4 %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C.U.T. existent- 0.01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91C08">
        <w:rPr>
          <w:rFonts w:ascii="Arial" w:hAnsi="Arial" w:cs="Arial"/>
          <w:sz w:val="24"/>
          <w:szCs w:val="24"/>
          <w:u w:val="single"/>
        </w:rPr>
        <w:t>LOCUINTA PROPUSA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1C08">
        <w:rPr>
          <w:rFonts w:ascii="Arial" w:hAnsi="Arial" w:cs="Arial"/>
          <w:sz w:val="24"/>
          <w:szCs w:val="24"/>
        </w:rPr>
        <w:t>S.C.</w:t>
      </w:r>
      <w:r>
        <w:rPr>
          <w:rFonts w:ascii="Arial" w:hAnsi="Arial" w:cs="Arial"/>
          <w:sz w:val="24"/>
          <w:szCs w:val="24"/>
        </w:rPr>
        <w:t xml:space="preserve"> parter fara terase- 103.10 mp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S.C. </w:t>
      </w:r>
      <w:r w:rsidR="00D80B5F">
        <w:rPr>
          <w:rFonts w:ascii="Arial" w:hAnsi="Arial" w:cs="Arial"/>
          <w:sz w:val="24"/>
          <w:szCs w:val="24"/>
        </w:rPr>
        <w:t>mansarda</w:t>
      </w:r>
      <w:r>
        <w:rPr>
          <w:rFonts w:ascii="Arial" w:hAnsi="Arial" w:cs="Arial"/>
          <w:sz w:val="24"/>
          <w:szCs w:val="24"/>
        </w:rPr>
        <w:t>- 103.10 mp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S.C.D.- 206.20 mp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91C08">
        <w:rPr>
          <w:rFonts w:ascii="Arial" w:hAnsi="Arial" w:cs="Arial"/>
          <w:sz w:val="24"/>
          <w:szCs w:val="24"/>
          <w:u w:val="single"/>
        </w:rPr>
        <w:t>PROPUS FINAL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S.C. totala- 148.10 mp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S.C.D. totala- 251.20 mp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P.O.T. propus- 5.10 %</w:t>
      </w:r>
    </w:p>
    <w:p w:rsidR="00191C08" w:rsidRDefault="00191C08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C.U.T. popus</w:t>
      </w:r>
      <w:r w:rsidR="00B3439C">
        <w:rPr>
          <w:rFonts w:ascii="Arial" w:hAnsi="Arial" w:cs="Arial"/>
          <w:sz w:val="24"/>
          <w:szCs w:val="24"/>
        </w:rPr>
        <w:t>- 0.08</w:t>
      </w:r>
    </w:p>
    <w:p w:rsidR="00957F0C" w:rsidRDefault="00957F0C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asigura 1 loc de parcare.</w:t>
      </w:r>
    </w:p>
    <w:p w:rsidR="00957F0C" w:rsidRDefault="00957F0C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F0C" w:rsidRDefault="00957F0C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F0C">
        <w:rPr>
          <w:rFonts w:ascii="Arial" w:hAnsi="Arial" w:cs="Arial"/>
          <w:b/>
          <w:sz w:val="24"/>
          <w:szCs w:val="24"/>
        </w:rPr>
        <w:t>4.4 Principii de compozitie pentru realizarea de obiective noi</w:t>
      </w:r>
    </w:p>
    <w:p w:rsidR="00957F0C" w:rsidRDefault="00957F0C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:rsidR="00957F0C" w:rsidRDefault="00957F0C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 Intefrarea si amenajarea noilor constructii si armonizarea cu cele existente</w:t>
      </w:r>
    </w:p>
    <w:p w:rsidR="00957F0C" w:rsidRDefault="00957F0C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Imobilul propus se integreaza in caracterul general al zonei.</w:t>
      </w:r>
    </w:p>
    <w:p w:rsidR="00957F0C" w:rsidRDefault="00957F0C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propune o tratare a fatadei care sa nu aduca modificari la plastica arhitecturala existenta.</w:t>
      </w:r>
    </w:p>
    <w:p w:rsidR="00957F0C" w:rsidRDefault="00957F0C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F0C">
        <w:rPr>
          <w:rFonts w:ascii="Arial" w:hAnsi="Arial" w:cs="Arial"/>
          <w:b/>
          <w:sz w:val="24"/>
          <w:szCs w:val="24"/>
        </w:rPr>
        <w:t>4.6 Principii de interventie asupra constructilor existente</w:t>
      </w:r>
    </w:p>
    <w:p w:rsidR="00957F0C" w:rsidRDefault="00957F0C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F0C">
        <w:rPr>
          <w:rFonts w:ascii="Arial" w:hAnsi="Arial" w:cs="Arial"/>
          <w:sz w:val="24"/>
          <w:szCs w:val="24"/>
        </w:rPr>
        <w:t xml:space="preserve">- nu este cazul </w:t>
      </w:r>
    </w:p>
    <w:p w:rsidR="00957F0C" w:rsidRDefault="00957F0C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F0C">
        <w:rPr>
          <w:rFonts w:ascii="Arial" w:hAnsi="Arial" w:cs="Arial"/>
          <w:b/>
          <w:sz w:val="24"/>
          <w:szCs w:val="24"/>
        </w:rPr>
        <w:t>4.7 Modalitati de organizare si rezolvare a circulatiilor auto si pietonale</w:t>
      </w:r>
    </w:p>
    <w:p w:rsidR="00B37FCD" w:rsidRDefault="00D906FF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Accesul auto si pietonal  se va face direct din strada Nuferilor. Pe sit se va asigura cel putin un loc de parcare.</w:t>
      </w:r>
    </w:p>
    <w:p w:rsidR="00D906FF" w:rsidRDefault="00D906FF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57F0C" w:rsidRDefault="00957F0C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4.8 Conditii de instituire a regimului de zona protejata si conditionari impuse de acesta</w:t>
      </w:r>
    </w:p>
    <w:p w:rsidR="00957F0C" w:rsidRDefault="00957F0C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F0C">
        <w:rPr>
          <w:rFonts w:ascii="Arial" w:hAnsi="Arial" w:cs="Arial"/>
          <w:sz w:val="24"/>
          <w:szCs w:val="24"/>
        </w:rPr>
        <w:t xml:space="preserve">Nu este cazul </w:t>
      </w:r>
    </w:p>
    <w:p w:rsidR="00957F0C" w:rsidRDefault="00957F0C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F0C">
        <w:rPr>
          <w:rFonts w:ascii="Arial" w:hAnsi="Arial" w:cs="Arial"/>
          <w:b/>
          <w:sz w:val="24"/>
          <w:szCs w:val="24"/>
        </w:rPr>
        <w:t>4.9 Solutii pentru reabilitarea ecologica si diminuarea poluarii</w:t>
      </w:r>
    </w:p>
    <w:p w:rsidR="00957F0C" w:rsidRDefault="00957F0C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F0C">
        <w:rPr>
          <w:rFonts w:ascii="Arial" w:hAnsi="Arial" w:cs="Arial"/>
          <w:sz w:val="24"/>
          <w:szCs w:val="24"/>
        </w:rPr>
        <w:t xml:space="preserve">Nu este cazul </w:t>
      </w:r>
    </w:p>
    <w:p w:rsidR="00957F0C" w:rsidRDefault="00957F0C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F0C">
        <w:rPr>
          <w:rFonts w:ascii="Arial" w:hAnsi="Arial" w:cs="Arial"/>
          <w:b/>
          <w:sz w:val="24"/>
          <w:szCs w:val="24"/>
        </w:rPr>
        <w:t xml:space="preserve">4.10 Solutii pentru reabilitarea si dezvoltarea spatilor verzi </w:t>
      </w:r>
    </w:p>
    <w:p w:rsidR="00957F0C" w:rsidRDefault="00957F0C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Spatiile verzi vor fi amenajate dupa realizarea imobilului si terasarea aleilor pietonale si carosabile din cadrul incintei.</w:t>
      </w:r>
    </w:p>
    <w:p w:rsidR="00957F0C" w:rsidRDefault="00957F0C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F0C" w:rsidRPr="00957F0C" w:rsidRDefault="00957F0C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F0C">
        <w:rPr>
          <w:rFonts w:ascii="Arial" w:hAnsi="Arial" w:cs="Arial"/>
          <w:b/>
          <w:sz w:val="24"/>
          <w:szCs w:val="24"/>
        </w:rPr>
        <w:t>4.11 Profiluri transversale caracteristice</w:t>
      </w:r>
    </w:p>
    <w:p w:rsidR="00191C08" w:rsidRDefault="00442784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784">
        <w:rPr>
          <w:rFonts w:ascii="Arial" w:hAnsi="Arial" w:cs="Arial"/>
          <w:sz w:val="24"/>
          <w:szCs w:val="24"/>
        </w:rPr>
        <w:t xml:space="preserve"> Profilul transversal al strazii Nuferilor se pastreaza la dimensiunile actuale </w:t>
      </w:r>
    </w:p>
    <w:p w:rsidR="00442784" w:rsidRDefault="00442784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1BDF">
        <w:rPr>
          <w:rFonts w:ascii="Arial" w:hAnsi="Arial" w:cs="Arial"/>
          <w:b/>
          <w:sz w:val="24"/>
          <w:szCs w:val="24"/>
        </w:rPr>
        <w:t>4.12 Regimul de construire</w:t>
      </w:r>
      <w:r w:rsidR="00021BDF" w:rsidRPr="00021BDF">
        <w:rPr>
          <w:rFonts w:ascii="Arial" w:hAnsi="Arial" w:cs="Arial"/>
          <w:b/>
          <w:sz w:val="24"/>
          <w:szCs w:val="24"/>
        </w:rPr>
        <w:t xml:space="preserve"> (alinierea si ianltimea constuctiilor, POT, CUT)</w:t>
      </w:r>
    </w:p>
    <w:p w:rsidR="00021BDF" w:rsidRDefault="00021BDF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BDF">
        <w:rPr>
          <w:rFonts w:ascii="Arial" w:hAnsi="Arial" w:cs="Arial"/>
          <w:sz w:val="24"/>
          <w:szCs w:val="24"/>
        </w:rPr>
        <w:t>Regimul de construire va fi de P+ 1E</w:t>
      </w:r>
    </w:p>
    <w:p w:rsidR="00021BDF" w:rsidRDefault="00021BDF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maxim 14.00 m</w:t>
      </w:r>
    </w:p>
    <w:p w:rsidR="00021BDF" w:rsidRDefault="00021BDF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Regimul de aliniere a imobilului se va face in idificabilul propus pe planse.</w:t>
      </w:r>
    </w:p>
    <w:p w:rsidR="00021BDF" w:rsidRPr="00021BDF" w:rsidRDefault="00021BDF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4.13 Asigurarea utilitatilor</w:t>
      </w:r>
    </w:p>
    <w:p w:rsidR="00021BDF" w:rsidRDefault="00021BDF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Imobilul se va racorda la edilitare: apa- canal, electricitate, gaze, iluminat public.</w:t>
      </w:r>
    </w:p>
    <w:p w:rsidR="00021BDF" w:rsidRDefault="00021BDF" w:rsidP="001446E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1BDF">
        <w:rPr>
          <w:rFonts w:ascii="Arial" w:hAnsi="Arial" w:cs="Arial"/>
          <w:b/>
          <w:sz w:val="24"/>
          <w:szCs w:val="24"/>
        </w:rPr>
        <w:t xml:space="preserve">Cap.5 </w:t>
      </w:r>
      <w:r w:rsidRPr="00021BDF">
        <w:rPr>
          <w:rFonts w:ascii="Arial" w:hAnsi="Arial" w:cs="Arial"/>
          <w:b/>
          <w:sz w:val="24"/>
          <w:szCs w:val="24"/>
          <w:u w:val="single"/>
        </w:rPr>
        <w:t>CONCLUZII</w:t>
      </w:r>
    </w:p>
    <w:p w:rsidR="00021BDF" w:rsidRDefault="00021BDF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BDF">
        <w:rPr>
          <w:rFonts w:ascii="Arial" w:hAnsi="Arial" w:cs="Arial"/>
          <w:sz w:val="24"/>
          <w:szCs w:val="24"/>
        </w:rPr>
        <w:t xml:space="preserve">In urma </w:t>
      </w:r>
      <w:r>
        <w:rPr>
          <w:rFonts w:ascii="Arial" w:hAnsi="Arial" w:cs="Arial"/>
          <w:sz w:val="24"/>
          <w:szCs w:val="24"/>
        </w:rPr>
        <w:t>aprobarii PUD-ului si obtinerii Autorizatiei de Construire se va putea trece la realizarea imobilului.</w:t>
      </w:r>
    </w:p>
    <w:p w:rsidR="004C7EED" w:rsidRDefault="004C7EED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4405" w:rsidRDefault="00D44405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4405" w:rsidRDefault="00D44405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4405" w:rsidRDefault="00D44405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BDF" w:rsidRPr="00021BDF" w:rsidRDefault="00021BDF" w:rsidP="00021BDF">
      <w:pPr>
        <w:rPr>
          <w:rFonts w:ascii="Arial" w:hAnsi="Arial" w:cs="Arial"/>
          <w:sz w:val="24"/>
          <w:szCs w:val="24"/>
        </w:rPr>
      </w:pPr>
      <w:r w:rsidRPr="00021BDF">
        <w:rPr>
          <w:rFonts w:ascii="Arial" w:hAnsi="Arial" w:cs="Arial"/>
          <w:sz w:val="24"/>
          <w:szCs w:val="24"/>
        </w:rPr>
        <w:t>Întocmit,</w:t>
      </w:r>
      <w:r w:rsidRPr="00021BDF">
        <w:rPr>
          <w:rFonts w:ascii="Arial" w:hAnsi="Arial" w:cs="Arial"/>
          <w:sz w:val="24"/>
          <w:szCs w:val="24"/>
        </w:rPr>
        <w:tab/>
      </w:r>
      <w:r w:rsidRPr="00021BDF">
        <w:rPr>
          <w:rFonts w:ascii="Arial" w:hAnsi="Arial" w:cs="Arial"/>
          <w:sz w:val="24"/>
          <w:szCs w:val="24"/>
        </w:rPr>
        <w:tab/>
      </w:r>
      <w:r w:rsidRPr="00021BDF">
        <w:rPr>
          <w:rFonts w:ascii="Arial" w:hAnsi="Arial" w:cs="Arial"/>
          <w:sz w:val="24"/>
          <w:szCs w:val="24"/>
        </w:rPr>
        <w:tab/>
      </w:r>
      <w:r w:rsidRPr="00021BDF">
        <w:rPr>
          <w:rFonts w:ascii="Arial" w:hAnsi="Arial" w:cs="Arial"/>
          <w:sz w:val="24"/>
          <w:szCs w:val="24"/>
        </w:rPr>
        <w:tab/>
      </w:r>
      <w:r w:rsidRPr="00021BDF">
        <w:rPr>
          <w:rFonts w:ascii="Arial" w:hAnsi="Arial" w:cs="Arial"/>
          <w:sz w:val="24"/>
          <w:szCs w:val="24"/>
        </w:rPr>
        <w:tab/>
      </w:r>
      <w:r w:rsidRPr="00021BDF">
        <w:rPr>
          <w:rFonts w:ascii="Arial" w:hAnsi="Arial" w:cs="Arial"/>
          <w:sz w:val="24"/>
          <w:szCs w:val="24"/>
        </w:rPr>
        <w:tab/>
      </w:r>
      <w:r w:rsidRPr="00021B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1BDF">
        <w:rPr>
          <w:rFonts w:ascii="Arial" w:hAnsi="Arial" w:cs="Arial"/>
          <w:sz w:val="24"/>
          <w:szCs w:val="24"/>
        </w:rPr>
        <w:t>Verificat</w:t>
      </w:r>
    </w:p>
    <w:p w:rsidR="00021BDF" w:rsidRPr="00021BDF" w:rsidRDefault="00021BDF" w:rsidP="00021BDF">
      <w:pPr>
        <w:jc w:val="both"/>
        <w:rPr>
          <w:rFonts w:ascii="Arial" w:hAnsi="Arial" w:cs="Arial"/>
          <w:sz w:val="24"/>
          <w:szCs w:val="24"/>
        </w:rPr>
      </w:pPr>
      <w:r w:rsidRPr="00021BDF">
        <w:rPr>
          <w:rFonts w:ascii="Arial" w:hAnsi="Arial" w:cs="Arial"/>
          <w:sz w:val="24"/>
          <w:szCs w:val="24"/>
        </w:rPr>
        <w:t>Arh. Urb. Romulus Lurentiu Diaconu</w:t>
      </w:r>
      <w:r w:rsidRPr="00021BDF">
        <w:rPr>
          <w:rFonts w:ascii="Arial" w:hAnsi="Arial" w:cs="Arial"/>
          <w:sz w:val="24"/>
          <w:szCs w:val="24"/>
        </w:rPr>
        <w:tab/>
      </w:r>
      <w:r w:rsidRPr="00021BDF">
        <w:rPr>
          <w:rFonts w:ascii="Arial" w:hAnsi="Arial" w:cs="Arial"/>
          <w:sz w:val="24"/>
          <w:szCs w:val="24"/>
        </w:rPr>
        <w:tab/>
      </w:r>
    </w:p>
    <w:p w:rsidR="00021BDF" w:rsidRPr="00021BDF" w:rsidRDefault="00021BDF" w:rsidP="00021B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BDF">
        <w:rPr>
          <w:rFonts w:ascii="Arial" w:hAnsi="Arial" w:cs="Arial"/>
          <w:sz w:val="24"/>
          <w:szCs w:val="24"/>
        </w:rPr>
        <w:tab/>
      </w:r>
      <w:r w:rsidRPr="00021BDF">
        <w:rPr>
          <w:rFonts w:ascii="Arial" w:hAnsi="Arial" w:cs="Arial"/>
          <w:sz w:val="24"/>
          <w:szCs w:val="24"/>
        </w:rPr>
        <w:tab/>
      </w:r>
      <w:r w:rsidRPr="00021BDF">
        <w:rPr>
          <w:rFonts w:ascii="Arial" w:hAnsi="Arial" w:cs="Arial"/>
          <w:sz w:val="24"/>
          <w:szCs w:val="24"/>
        </w:rPr>
        <w:tab/>
      </w:r>
      <w:r w:rsidRPr="00021B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Master URB. </w:t>
      </w:r>
      <w:r w:rsidRPr="00021B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Peisg. Hromei Cristina Nicoleta</w:t>
      </w:r>
      <w:r w:rsidRPr="00021BDF">
        <w:rPr>
          <w:sz w:val="24"/>
          <w:szCs w:val="24"/>
        </w:rPr>
        <w:tab/>
      </w:r>
    </w:p>
    <w:p w:rsidR="00021BDF" w:rsidRDefault="00021BDF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46E5" w:rsidRDefault="001446E5" w:rsidP="00144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46E5" w:rsidRDefault="001446E5" w:rsidP="002545F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1446E5" w:rsidSect="004739D0">
      <w:headerReference w:type="default" r:id="rId9"/>
      <w:footerReference w:type="default" r:id="rId10"/>
      <w:pgSz w:w="11906" w:h="16838"/>
      <w:pgMar w:top="835" w:right="1361" w:bottom="990" w:left="1080" w:header="360" w:footer="78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3F" w:rsidRDefault="0087763F" w:rsidP="007532C5">
      <w:r>
        <w:separator/>
      </w:r>
    </w:p>
  </w:endnote>
  <w:endnote w:type="continuationSeparator" w:id="0">
    <w:p w:rsidR="0087763F" w:rsidRDefault="0087763F" w:rsidP="007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BE" w:rsidRDefault="006F26BE" w:rsidP="00BC360E">
    <w:pPr>
      <w:pBdr>
        <w:top w:val="single" w:sz="4" w:space="1" w:color="auto"/>
      </w:pBdr>
      <w:tabs>
        <w:tab w:val="center" w:pos="4320"/>
        <w:tab w:val="right" w:pos="8640"/>
      </w:tabs>
      <w:suppressAutoHyphens w:val="0"/>
      <w:ind w:right="360"/>
      <w:rPr>
        <w:rFonts w:ascii="Arial" w:hAnsi="Arial" w:cs="Arial"/>
        <w:color w:val="808080"/>
        <w:lang w:val="es-ES"/>
      </w:rPr>
    </w:pPr>
    <w:r w:rsidRPr="00BC360E">
      <w:rPr>
        <w:rFonts w:ascii="Arial" w:hAnsi="Arial" w:cs="Arial"/>
        <w:color w:val="808080"/>
        <w:lang w:val="es-ES"/>
      </w:rPr>
      <w:t xml:space="preserve">Beneficiar: </w:t>
    </w:r>
    <w:r w:rsidR="008A3F5B">
      <w:rPr>
        <w:rFonts w:ascii="Arial" w:hAnsi="Arial" w:cs="Arial"/>
        <w:color w:val="808080"/>
        <w:lang w:val="es-ES"/>
      </w:rPr>
      <w:t>CERCEL MARIA</w:t>
    </w:r>
  </w:p>
  <w:p w:rsidR="008A3F5B" w:rsidRPr="00BC360E" w:rsidRDefault="008A3F5B" w:rsidP="00BC360E">
    <w:pPr>
      <w:pBdr>
        <w:top w:val="single" w:sz="4" w:space="1" w:color="auto"/>
      </w:pBdr>
      <w:tabs>
        <w:tab w:val="center" w:pos="4320"/>
        <w:tab w:val="right" w:pos="8640"/>
      </w:tabs>
      <w:suppressAutoHyphens w:val="0"/>
      <w:ind w:right="360"/>
      <w:rPr>
        <w:rFonts w:ascii="Arial" w:hAnsi="Arial" w:cs="Arial"/>
        <w:color w:val="808080"/>
        <w:lang w:val="es-ES"/>
      </w:rPr>
    </w:pPr>
  </w:p>
  <w:p w:rsidR="006F26BE" w:rsidRPr="00BC360E" w:rsidRDefault="006F26BE" w:rsidP="00BC3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3F" w:rsidRDefault="0087763F" w:rsidP="007532C5">
      <w:r>
        <w:separator/>
      </w:r>
    </w:p>
  </w:footnote>
  <w:footnote w:type="continuationSeparator" w:id="0">
    <w:p w:rsidR="0087763F" w:rsidRDefault="0087763F" w:rsidP="0075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BE" w:rsidRPr="00464BD9" w:rsidRDefault="006F26BE" w:rsidP="004739D0">
    <w:pPr>
      <w:ind w:left="3600"/>
      <w:contextualSpacing/>
      <w:jc w:val="right"/>
      <w:rPr>
        <w:rFonts w:ascii="Arial" w:hAnsi="Arial" w:cs="Arial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436A2B" wp14:editId="514CCD0C">
          <wp:simplePos x="0" y="0"/>
          <wp:positionH relativeFrom="column">
            <wp:posOffset>342900</wp:posOffset>
          </wp:positionH>
          <wp:positionV relativeFrom="paragraph">
            <wp:posOffset>-85725</wp:posOffset>
          </wp:positionV>
          <wp:extent cx="838200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utop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43D">
      <w:t xml:space="preserve"> </w:t>
    </w:r>
    <w:r w:rsidRPr="00464BD9">
      <w:rPr>
        <w:b/>
        <w:sz w:val="28"/>
        <w:szCs w:val="28"/>
        <w:lang w:val="fr-FR"/>
      </w:rPr>
      <w:t>S.C. WUTOPIA DESIGN STUDIO S.R.L.</w:t>
    </w:r>
  </w:p>
  <w:p w:rsidR="006F26BE" w:rsidRPr="00464BD9" w:rsidRDefault="006F26BE" w:rsidP="004739D0">
    <w:pPr>
      <w:ind w:left="2880" w:firstLine="720"/>
      <w:contextualSpacing/>
      <w:jc w:val="right"/>
      <w:rPr>
        <w:b/>
        <w:sz w:val="24"/>
        <w:lang w:val="fr-FR"/>
      </w:rPr>
    </w:pPr>
    <w:proofErr w:type="spellStart"/>
    <w:r w:rsidRPr="00464BD9">
      <w:rPr>
        <w:b/>
        <w:sz w:val="24"/>
        <w:lang w:val="fr-FR"/>
      </w:rPr>
      <w:t>Splaiul</w:t>
    </w:r>
    <w:proofErr w:type="spellEnd"/>
    <w:r w:rsidRPr="00464BD9">
      <w:rPr>
        <w:b/>
        <w:sz w:val="24"/>
        <w:lang w:val="fr-FR"/>
      </w:rPr>
      <w:t xml:space="preserve"> </w:t>
    </w:r>
    <w:proofErr w:type="spellStart"/>
    <w:r w:rsidRPr="00464BD9">
      <w:rPr>
        <w:b/>
        <w:sz w:val="24"/>
        <w:lang w:val="fr-FR"/>
      </w:rPr>
      <w:t>Independentei</w:t>
    </w:r>
    <w:proofErr w:type="spellEnd"/>
    <w:r w:rsidRPr="00464BD9">
      <w:rPr>
        <w:b/>
        <w:sz w:val="24"/>
        <w:lang w:val="fr-FR"/>
      </w:rPr>
      <w:t xml:space="preserve">, nr. 273, </w:t>
    </w:r>
    <w:proofErr w:type="spellStart"/>
    <w:r>
      <w:rPr>
        <w:b/>
        <w:sz w:val="24"/>
        <w:lang w:val="fr-FR"/>
      </w:rPr>
      <w:t>corp</w:t>
    </w:r>
    <w:proofErr w:type="spellEnd"/>
    <w:r>
      <w:rPr>
        <w:b/>
        <w:sz w:val="24"/>
        <w:lang w:val="fr-FR"/>
      </w:rPr>
      <w:t xml:space="preserve"> 3</w:t>
    </w:r>
    <w:r w:rsidRPr="00464BD9">
      <w:rPr>
        <w:b/>
        <w:sz w:val="24"/>
        <w:lang w:val="fr-FR"/>
      </w:rPr>
      <w:t xml:space="preserve">, </w:t>
    </w:r>
    <w:proofErr w:type="spellStart"/>
    <w:r w:rsidRPr="00464BD9">
      <w:rPr>
        <w:b/>
        <w:sz w:val="24"/>
        <w:lang w:val="fr-FR"/>
      </w:rPr>
      <w:t>etaj</w:t>
    </w:r>
    <w:proofErr w:type="spellEnd"/>
    <w:r w:rsidRPr="00464BD9">
      <w:rPr>
        <w:b/>
        <w:sz w:val="24"/>
        <w:lang w:val="fr-FR"/>
      </w:rPr>
      <w:t xml:space="preserve"> 3</w:t>
    </w:r>
  </w:p>
  <w:p w:rsidR="006F26BE" w:rsidRPr="00464BD9" w:rsidRDefault="006F26BE" w:rsidP="004739D0">
    <w:pPr>
      <w:ind w:left="2880" w:firstLine="720"/>
      <w:contextualSpacing/>
      <w:jc w:val="right"/>
      <w:rPr>
        <w:b/>
        <w:sz w:val="24"/>
        <w:lang w:val="fr-FR"/>
      </w:rPr>
    </w:pPr>
    <w:proofErr w:type="spellStart"/>
    <w:r w:rsidRPr="00464BD9">
      <w:rPr>
        <w:b/>
        <w:sz w:val="24"/>
        <w:lang w:val="fr-FR"/>
      </w:rPr>
      <w:t>Sector</w:t>
    </w:r>
    <w:proofErr w:type="spellEnd"/>
    <w:r w:rsidRPr="00464BD9">
      <w:rPr>
        <w:b/>
        <w:sz w:val="24"/>
        <w:lang w:val="fr-FR"/>
      </w:rPr>
      <w:t xml:space="preserve"> 6, </w:t>
    </w:r>
    <w:proofErr w:type="spellStart"/>
    <w:r w:rsidRPr="00464BD9">
      <w:rPr>
        <w:b/>
        <w:sz w:val="24"/>
        <w:lang w:val="fr-FR"/>
      </w:rPr>
      <w:t>Municipiul</w:t>
    </w:r>
    <w:proofErr w:type="spellEnd"/>
    <w:r w:rsidRPr="00464BD9">
      <w:rPr>
        <w:b/>
        <w:sz w:val="24"/>
        <w:lang w:val="fr-FR"/>
      </w:rPr>
      <w:t xml:space="preserve"> Bucuresti</w:t>
    </w:r>
  </w:p>
  <w:p w:rsidR="006F26BE" w:rsidRDefault="006F26BE" w:rsidP="004739D0">
    <w:pPr>
      <w:ind w:left="2880" w:firstLine="720"/>
      <w:contextualSpacing/>
      <w:jc w:val="right"/>
      <w:rPr>
        <w:b/>
        <w:lang w:val="fr-FR"/>
      </w:rPr>
    </w:pPr>
    <w:r w:rsidRPr="00464BD9">
      <w:rPr>
        <w:b/>
        <w:sz w:val="24"/>
        <w:lang w:val="fr-FR"/>
      </w:rPr>
      <w:t>C.F : J40/8887/2016; .CUI 36252823</w:t>
    </w:r>
  </w:p>
  <w:p w:rsidR="006F26BE" w:rsidRPr="004739D0" w:rsidRDefault="006F26BE" w:rsidP="004739D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6335C1" wp14:editId="1B11F246">
              <wp:simplePos x="0" y="0"/>
              <wp:positionH relativeFrom="column">
                <wp:posOffset>164805</wp:posOffset>
              </wp:positionH>
              <wp:positionV relativeFrom="paragraph">
                <wp:posOffset>93773</wp:posOffset>
              </wp:positionV>
              <wp:extent cx="5911584" cy="10633"/>
              <wp:effectExtent l="19050" t="19050" r="32385" b="2794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584" cy="10633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850F54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7.4pt" to="47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" strokecolor="black [3213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"/>
      <w:lvlJc w:val="left"/>
      <w:pPr>
        <w:tabs>
          <w:tab w:val="num" w:pos="624"/>
        </w:tabs>
        <w:ind w:left="624" w:hanging="1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466"/>
        </w:tabs>
        <w:ind w:left="246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32B6C21E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eastAsia="Times New Roman"/>
        <w:b/>
        <w:bCs/>
        <w:cap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/>
        <w:sz w:val="24"/>
        <w:szCs w:val="24"/>
      </w:rPr>
    </w:lvl>
  </w:abstractNum>
  <w:abstractNum w:abstractNumId="4">
    <w:nsid w:val="00000007"/>
    <w:multiLevelType w:val="multilevel"/>
    <w:tmpl w:val="00000007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16"/>
      </w:rPr>
    </w:lvl>
  </w:abstractNum>
  <w:abstractNum w:abstractNumId="6">
    <w:nsid w:val="00000009"/>
    <w:multiLevelType w:val="singleLevel"/>
    <w:tmpl w:val="00000009"/>
    <w:name w:val="WW8Num1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24"/>
        <w:szCs w:val="24"/>
        <w:lang w:val="it-IT"/>
      </w:rPr>
    </w:lvl>
  </w:abstractNum>
  <w:abstractNum w:abstractNumId="7">
    <w:nsid w:val="0000000A"/>
    <w:multiLevelType w:val="multilevel"/>
    <w:tmpl w:val="0000000A"/>
    <w:name w:val="WW8Num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Arial" w:hAnsi="Arial" w:cs="Arial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Arial" w:hAnsi="Arial" w:cs="Arial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Arial" w:hAnsi="Arial" w:cs="Arial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Arial" w:hAnsi="Arial" w:cs="Arial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Arial" w:hAnsi="Arial" w:cs="Arial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Arial" w:hAnsi="Arial" w:cs="Arial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Arial" w:hAnsi="Arial" w:cs="Arial"/>
        <w:b/>
        <w:sz w:val="24"/>
      </w:rPr>
    </w:lvl>
  </w:abstractNum>
  <w:abstractNum w:abstractNumId="8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0000000C"/>
    <w:multiLevelType w:val="singleLevel"/>
    <w:tmpl w:val="0000000C"/>
    <w:name w:val="WW8Num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10">
    <w:nsid w:val="0000000D"/>
    <w:multiLevelType w:val="singleLevel"/>
    <w:tmpl w:val="0000000D"/>
    <w:name w:val="WW8Num1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  <w:b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0"/>
        </w:tabs>
        <w:ind w:left="-540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50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-46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-43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-39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-36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-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-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-252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54843D2"/>
    <w:multiLevelType w:val="hybridMultilevel"/>
    <w:tmpl w:val="0FD6E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786E99"/>
    <w:multiLevelType w:val="hybridMultilevel"/>
    <w:tmpl w:val="457A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3E0DC1"/>
    <w:multiLevelType w:val="hybridMultilevel"/>
    <w:tmpl w:val="C89A5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2C8432A"/>
    <w:multiLevelType w:val="hybridMultilevel"/>
    <w:tmpl w:val="BC7422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15756285"/>
    <w:multiLevelType w:val="hybridMultilevel"/>
    <w:tmpl w:val="3F4CA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ACB1378"/>
    <w:multiLevelType w:val="hybridMultilevel"/>
    <w:tmpl w:val="6A18A3AA"/>
    <w:lvl w:ilvl="0" w:tplc="C6A09F1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3B763F"/>
    <w:multiLevelType w:val="hybridMultilevel"/>
    <w:tmpl w:val="2836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1A4D19"/>
    <w:multiLevelType w:val="hybridMultilevel"/>
    <w:tmpl w:val="984E57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C0859AE">
      <w:numFmt w:val="bullet"/>
      <w:lvlText w:val="•"/>
      <w:lvlJc w:val="left"/>
      <w:pPr>
        <w:ind w:left="153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2F1A2BC7"/>
    <w:multiLevelType w:val="hybridMultilevel"/>
    <w:tmpl w:val="E9BC5F6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33D70A6F"/>
    <w:multiLevelType w:val="hybridMultilevel"/>
    <w:tmpl w:val="D8245D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5B86D08"/>
    <w:multiLevelType w:val="hybridMultilevel"/>
    <w:tmpl w:val="49385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2579D"/>
    <w:multiLevelType w:val="hybridMultilevel"/>
    <w:tmpl w:val="B6625588"/>
    <w:lvl w:ilvl="0" w:tplc="10AE5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07AF5"/>
    <w:multiLevelType w:val="hybridMultilevel"/>
    <w:tmpl w:val="C30C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60AD4"/>
    <w:multiLevelType w:val="hybridMultilevel"/>
    <w:tmpl w:val="436848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512E6C"/>
    <w:multiLevelType w:val="hybridMultilevel"/>
    <w:tmpl w:val="3D06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E5F17"/>
    <w:multiLevelType w:val="hybridMultilevel"/>
    <w:tmpl w:val="708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A2258"/>
    <w:multiLevelType w:val="hybridMultilevel"/>
    <w:tmpl w:val="2EE4718A"/>
    <w:lvl w:ilvl="0" w:tplc="FB32745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36C93"/>
    <w:multiLevelType w:val="hybridMultilevel"/>
    <w:tmpl w:val="6AA0F682"/>
    <w:lvl w:ilvl="0" w:tplc="0B340C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E33F6"/>
    <w:multiLevelType w:val="hybridMultilevel"/>
    <w:tmpl w:val="6B10E564"/>
    <w:lvl w:ilvl="0" w:tplc="FF866CC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96350"/>
    <w:multiLevelType w:val="hybridMultilevel"/>
    <w:tmpl w:val="E13C7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FC1233"/>
    <w:multiLevelType w:val="hybridMultilevel"/>
    <w:tmpl w:val="BD2C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17233"/>
    <w:multiLevelType w:val="hybridMultilevel"/>
    <w:tmpl w:val="BAE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4"/>
  </w:num>
  <w:num w:numId="18">
    <w:abstractNumId w:val="29"/>
  </w:num>
  <w:num w:numId="19">
    <w:abstractNumId w:val="32"/>
  </w:num>
  <w:num w:numId="20">
    <w:abstractNumId w:val="31"/>
  </w:num>
  <w:num w:numId="21">
    <w:abstractNumId w:val="36"/>
  </w:num>
  <w:num w:numId="22">
    <w:abstractNumId w:val="30"/>
  </w:num>
  <w:num w:numId="23">
    <w:abstractNumId w:val="25"/>
  </w:num>
  <w:num w:numId="24">
    <w:abstractNumId w:val="23"/>
  </w:num>
  <w:num w:numId="25">
    <w:abstractNumId w:val="37"/>
  </w:num>
  <w:num w:numId="26">
    <w:abstractNumId w:val="28"/>
  </w:num>
  <w:num w:numId="27">
    <w:abstractNumId w:val="18"/>
  </w:num>
  <w:num w:numId="28">
    <w:abstractNumId w:val="17"/>
  </w:num>
  <w:num w:numId="29">
    <w:abstractNumId w:val="34"/>
  </w:num>
  <w:num w:numId="30">
    <w:abstractNumId w:val="22"/>
  </w:num>
  <w:num w:numId="31">
    <w:abstractNumId w:val="20"/>
  </w:num>
  <w:num w:numId="32">
    <w:abstractNumId w:val="21"/>
  </w:num>
  <w:num w:numId="33">
    <w:abstractNumId w:val="35"/>
  </w:num>
  <w:num w:numId="34">
    <w:abstractNumId w:val="26"/>
  </w:num>
  <w:num w:numId="35">
    <w:abstractNumId w:val="16"/>
  </w:num>
  <w:num w:numId="36">
    <w:abstractNumId w:val="27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5"/>
    <w:rsid w:val="00000995"/>
    <w:rsid w:val="00013BAA"/>
    <w:rsid w:val="000140B1"/>
    <w:rsid w:val="00020998"/>
    <w:rsid w:val="00021BDF"/>
    <w:rsid w:val="000249DF"/>
    <w:rsid w:val="00037316"/>
    <w:rsid w:val="0004517D"/>
    <w:rsid w:val="00071196"/>
    <w:rsid w:val="00073692"/>
    <w:rsid w:val="0007477A"/>
    <w:rsid w:val="00083BFB"/>
    <w:rsid w:val="000A2DAC"/>
    <w:rsid w:val="000B564F"/>
    <w:rsid w:val="000C05BF"/>
    <w:rsid w:val="000C1B87"/>
    <w:rsid w:val="000C518E"/>
    <w:rsid w:val="000E1FD2"/>
    <w:rsid w:val="000E7F5D"/>
    <w:rsid w:val="00125990"/>
    <w:rsid w:val="00127525"/>
    <w:rsid w:val="001446E5"/>
    <w:rsid w:val="001476BA"/>
    <w:rsid w:val="00162437"/>
    <w:rsid w:val="0018164E"/>
    <w:rsid w:val="001856BC"/>
    <w:rsid w:val="001871FE"/>
    <w:rsid w:val="00191C08"/>
    <w:rsid w:val="001924E8"/>
    <w:rsid w:val="00194EB0"/>
    <w:rsid w:val="001A670A"/>
    <w:rsid w:val="001B4C12"/>
    <w:rsid w:val="001D2246"/>
    <w:rsid w:val="001D245B"/>
    <w:rsid w:val="001E7C92"/>
    <w:rsid w:val="001F5BDF"/>
    <w:rsid w:val="00200CE2"/>
    <w:rsid w:val="0020170D"/>
    <w:rsid w:val="00213B78"/>
    <w:rsid w:val="00216D4E"/>
    <w:rsid w:val="002510BC"/>
    <w:rsid w:val="002545FE"/>
    <w:rsid w:val="00260068"/>
    <w:rsid w:val="0027627E"/>
    <w:rsid w:val="002765A0"/>
    <w:rsid w:val="00280FAB"/>
    <w:rsid w:val="002901DF"/>
    <w:rsid w:val="0029115F"/>
    <w:rsid w:val="00294CCF"/>
    <w:rsid w:val="002A19B7"/>
    <w:rsid w:val="002A6690"/>
    <w:rsid w:val="002B6100"/>
    <w:rsid w:val="002F5010"/>
    <w:rsid w:val="00304BE4"/>
    <w:rsid w:val="003055F4"/>
    <w:rsid w:val="00306A8A"/>
    <w:rsid w:val="00316F02"/>
    <w:rsid w:val="003170BC"/>
    <w:rsid w:val="00321D4D"/>
    <w:rsid w:val="00323487"/>
    <w:rsid w:val="00330D31"/>
    <w:rsid w:val="003473B2"/>
    <w:rsid w:val="003477F1"/>
    <w:rsid w:val="00355956"/>
    <w:rsid w:val="00357115"/>
    <w:rsid w:val="00384CEA"/>
    <w:rsid w:val="00391353"/>
    <w:rsid w:val="003918E0"/>
    <w:rsid w:val="00397725"/>
    <w:rsid w:val="003A28B2"/>
    <w:rsid w:val="003A5D2E"/>
    <w:rsid w:val="003B2E23"/>
    <w:rsid w:val="003C5368"/>
    <w:rsid w:val="003D1189"/>
    <w:rsid w:val="003D34A9"/>
    <w:rsid w:val="003E271E"/>
    <w:rsid w:val="003E740A"/>
    <w:rsid w:val="003E7CDD"/>
    <w:rsid w:val="003E7EBE"/>
    <w:rsid w:val="003F2539"/>
    <w:rsid w:val="003F743B"/>
    <w:rsid w:val="004054D6"/>
    <w:rsid w:val="00411C75"/>
    <w:rsid w:val="00413803"/>
    <w:rsid w:val="00423F59"/>
    <w:rsid w:val="00425F45"/>
    <w:rsid w:val="004415F6"/>
    <w:rsid w:val="00442784"/>
    <w:rsid w:val="0044707E"/>
    <w:rsid w:val="00450A9A"/>
    <w:rsid w:val="00471C1F"/>
    <w:rsid w:val="004739D0"/>
    <w:rsid w:val="00481E87"/>
    <w:rsid w:val="004853F3"/>
    <w:rsid w:val="004A1144"/>
    <w:rsid w:val="004B2642"/>
    <w:rsid w:val="004B6DC9"/>
    <w:rsid w:val="004C0A9E"/>
    <w:rsid w:val="004C2CE7"/>
    <w:rsid w:val="004C32B0"/>
    <w:rsid w:val="004C4356"/>
    <w:rsid w:val="004C4A94"/>
    <w:rsid w:val="004C5CB9"/>
    <w:rsid w:val="004C6D0B"/>
    <w:rsid w:val="004C7EED"/>
    <w:rsid w:val="004D0EFF"/>
    <w:rsid w:val="004D2CE5"/>
    <w:rsid w:val="004D4BCE"/>
    <w:rsid w:val="004E05CC"/>
    <w:rsid w:val="004E5CF9"/>
    <w:rsid w:val="004F7660"/>
    <w:rsid w:val="00505A80"/>
    <w:rsid w:val="005243E5"/>
    <w:rsid w:val="005343C8"/>
    <w:rsid w:val="00546490"/>
    <w:rsid w:val="00552AAA"/>
    <w:rsid w:val="00562677"/>
    <w:rsid w:val="00567579"/>
    <w:rsid w:val="00575B6A"/>
    <w:rsid w:val="005A2225"/>
    <w:rsid w:val="005B6144"/>
    <w:rsid w:val="005C6075"/>
    <w:rsid w:val="005C673A"/>
    <w:rsid w:val="005D0CD5"/>
    <w:rsid w:val="005F259B"/>
    <w:rsid w:val="005F44B4"/>
    <w:rsid w:val="005F6650"/>
    <w:rsid w:val="00603AC4"/>
    <w:rsid w:val="00607E4C"/>
    <w:rsid w:val="006318AC"/>
    <w:rsid w:val="00635630"/>
    <w:rsid w:val="00656680"/>
    <w:rsid w:val="006671D7"/>
    <w:rsid w:val="00681C16"/>
    <w:rsid w:val="00693DC3"/>
    <w:rsid w:val="006B0655"/>
    <w:rsid w:val="006C4C81"/>
    <w:rsid w:val="006D1758"/>
    <w:rsid w:val="006E622C"/>
    <w:rsid w:val="006F26BE"/>
    <w:rsid w:val="006F7A63"/>
    <w:rsid w:val="007008CB"/>
    <w:rsid w:val="00702264"/>
    <w:rsid w:val="00703623"/>
    <w:rsid w:val="00703A74"/>
    <w:rsid w:val="00731EF6"/>
    <w:rsid w:val="007324F3"/>
    <w:rsid w:val="007326E4"/>
    <w:rsid w:val="00735B6A"/>
    <w:rsid w:val="0074355A"/>
    <w:rsid w:val="007532C5"/>
    <w:rsid w:val="007623E7"/>
    <w:rsid w:val="007678B6"/>
    <w:rsid w:val="00771D48"/>
    <w:rsid w:val="00772741"/>
    <w:rsid w:val="007858EF"/>
    <w:rsid w:val="007A5483"/>
    <w:rsid w:val="007B70D9"/>
    <w:rsid w:val="007E009B"/>
    <w:rsid w:val="00804722"/>
    <w:rsid w:val="008217B7"/>
    <w:rsid w:val="00822FF9"/>
    <w:rsid w:val="008272A4"/>
    <w:rsid w:val="008324B6"/>
    <w:rsid w:val="00842A99"/>
    <w:rsid w:val="00846929"/>
    <w:rsid w:val="00853874"/>
    <w:rsid w:val="008545F0"/>
    <w:rsid w:val="00864625"/>
    <w:rsid w:val="00864A3F"/>
    <w:rsid w:val="00865865"/>
    <w:rsid w:val="008660FC"/>
    <w:rsid w:val="0087763F"/>
    <w:rsid w:val="00893115"/>
    <w:rsid w:val="008A3F5B"/>
    <w:rsid w:val="008A6290"/>
    <w:rsid w:val="008D3103"/>
    <w:rsid w:val="008D40BB"/>
    <w:rsid w:val="008E2A36"/>
    <w:rsid w:val="008E6DE1"/>
    <w:rsid w:val="008F534A"/>
    <w:rsid w:val="00900D42"/>
    <w:rsid w:val="009228F2"/>
    <w:rsid w:val="0092511D"/>
    <w:rsid w:val="00926577"/>
    <w:rsid w:val="00950E0E"/>
    <w:rsid w:val="00952706"/>
    <w:rsid w:val="00957F0C"/>
    <w:rsid w:val="009644A0"/>
    <w:rsid w:val="00965BCE"/>
    <w:rsid w:val="0098091F"/>
    <w:rsid w:val="00983091"/>
    <w:rsid w:val="009A05F3"/>
    <w:rsid w:val="009A3985"/>
    <w:rsid w:val="009A59F7"/>
    <w:rsid w:val="009B2CDA"/>
    <w:rsid w:val="009B7D21"/>
    <w:rsid w:val="00A02813"/>
    <w:rsid w:val="00A13EDB"/>
    <w:rsid w:val="00A2195F"/>
    <w:rsid w:val="00A366F5"/>
    <w:rsid w:val="00A556E6"/>
    <w:rsid w:val="00A61F60"/>
    <w:rsid w:val="00A660DB"/>
    <w:rsid w:val="00A80263"/>
    <w:rsid w:val="00A80CBF"/>
    <w:rsid w:val="00AA35FB"/>
    <w:rsid w:val="00AB27AF"/>
    <w:rsid w:val="00AB7DFC"/>
    <w:rsid w:val="00AE40FB"/>
    <w:rsid w:val="00AE4346"/>
    <w:rsid w:val="00AF370B"/>
    <w:rsid w:val="00B00F30"/>
    <w:rsid w:val="00B10021"/>
    <w:rsid w:val="00B31513"/>
    <w:rsid w:val="00B3439C"/>
    <w:rsid w:val="00B37FCD"/>
    <w:rsid w:val="00B538CB"/>
    <w:rsid w:val="00B64CA9"/>
    <w:rsid w:val="00B6623A"/>
    <w:rsid w:val="00B7234D"/>
    <w:rsid w:val="00B72367"/>
    <w:rsid w:val="00B8227A"/>
    <w:rsid w:val="00B85C78"/>
    <w:rsid w:val="00B90652"/>
    <w:rsid w:val="00BA7C39"/>
    <w:rsid w:val="00BB16F1"/>
    <w:rsid w:val="00BB46C2"/>
    <w:rsid w:val="00BC360E"/>
    <w:rsid w:val="00BC5D63"/>
    <w:rsid w:val="00BC78FE"/>
    <w:rsid w:val="00BE6A30"/>
    <w:rsid w:val="00BE70F4"/>
    <w:rsid w:val="00C0494A"/>
    <w:rsid w:val="00C04F0F"/>
    <w:rsid w:val="00C05E84"/>
    <w:rsid w:val="00C47400"/>
    <w:rsid w:val="00C51CD3"/>
    <w:rsid w:val="00C52828"/>
    <w:rsid w:val="00C54BAE"/>
    <w:rsid w:val="00C54CEA"/>
    <w:rsid w:val="00C80877"/>
    <w:rsid w:val="00C80D32"/>
    <w:rsid w:val="00C8360E"/>
    <w:rsid w:val="00CA5CFC"/>
    <w:rsid w:val="00CA7A50"/>
    <w:rsid w:val="00CB36E3"/>
    <w:rsid w:val="00CB747C"/>
    <w:rsid w:val="00CC097C"/>
    <w:rsid w:val="00CC7082"/>
    <w:rsid w:val="00CD7959"/>
    <w:rsid w:val="00CD7B3D"/>
    <w:rsid w:val="00CE07ED"/>
    <w:rsid w:val="00CE0AC0"/>
    <w:rsid w:val="00CE1436"/>
    <w:rsid w:val="00CF2A9D"/>
    <w:rsid w:val="00D00C78"/>
    <w:rsid w:val="00D0262E"/>
    <w:rsid w:val="00D062DA"/>
    <w:rsid w:val="00D06BF8"/>
    <w:rsid w:val="00D150EF"/>
    <w:rsid w:val="00D22C81"/>
    <w:rsid w:val="00D44405"/>
    <w:rsid w:val="00D516B0"/>
    <w:rsid w:val="00D66B45"/>
    <w:rsid w:val="00D7098C"/>
    <w:rsid w:val="00D80B5F"/>
    <w:rsid w:val="00D8793D"/>
    <w:rsid w:val="00D906FF"/>
    <w:rsid w:val="00D91BC6"/>
    <w:rsid w:val="00D97210"/>
    <w:rsid w:val="00DA4F49"/>
    <w:rsid w:val="00DB14ED"/>
    <w:rsid w:val="00DC358F"/>
    <w:rsid w:val="00DD108D"/>
    <w:rsid w:val="00DE3E64"/>
    <w:rsid w:val="00DE5181"/>
    <w:rsid w:val="00DE594A"/>
    <w:rsid w:val="00DF5703"/>
    <w:rsid w:val="00E0458C"/>
    <w:rsid w:val="00E13EDD"/>
    <w:rsid w:val="00E16A6A"/>
    <w:rsid w:val="00E30773"/>
    <w:rsid w:val="00E31D9B"/>
    <w:rsid w:val="00E359A6"/>
    <w:rsid w:val="00E40780"/>
    <w:rsid w:val="00E43F23"/>
    <w:rsid w:val="00E63A50"/>
    <w:rsid w:val="00E866AB"/>
    <w:rsid w:val="00E87B0F"/>
    <w:rsid w:val="00E92CA0"/>
    <w:rsid w:val="00EA4559"/>
    <w:rsid w:val="00EA630E"/>
    <w:rsid w:val="00EB3FE1"/>
    <w:rsid w:val="00EB4E4F"/>
    <w:rsid w:val="00EC12AE"/>
    <w:rsid w:val="00ED3C3B"/>
    <w:rsid w:val="00EE1633"/>
    <w:rsid w:val="00F016BB"/>
    <w:rsid w:val="00F02A76"/>
    <w:rsid w:val="00F056E0"/>
    <w:rsid w:val="00F062A8"/>
    <w:rsid w:val="00F231A9"/>
    <w:rsid w:val="00F27633"/>
    <w:rsid w:val="00F2796B"/>
    <w:rsid w:val="00F33F95"/>
    <w:rsid w:val="00F40DB1"/>
    <w:rsid w:val="00F413E7"/>
    <w:rsid w:val="00F660EB"/>
    <w:rsid w:val="00F666FB"/>
    <w:rsid w:val="00F70A54"/>
    <w:rsid w:val="00F905D3"/>
    <w:rsid w:val="00F95025"/>
    <w:rsid w:val="00FA0548"/>
    <w:rsid w:val="00FA498C"/>
    <w:rsid w:val="00FA6B81"/>
    <w:rsid w:val="00FA6E61"/>
    <w:rsid w:val="00FC35AE"/>
    <w:rsid w:val="00FC4B1F"/>
    <w:rsid w:val="00FC6442"/>
    <w:rsid w:val="00FD0F7A"/>
    <w:rsid w:val="00FE15C7"/>
    <w:rsid w:val="00FE34C5"/>
    <w:rsid w:val="00FE4127"/>
    <w:rsid w:val="00FE7CE0"/>
    <w:rsid w:val="00FF627B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Heading2">
    <w:name w:val="heading 2"/>
    <w:basedOn w:val="Normal"/>
    <w:next w:val="Normal"/>
    <w:link w:val="Heading2Char"/>
    <w:qFormat/>
    <w:rsid w:val="007532C5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A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32C5"/>
    <w:rPr>
      <w:rFonts w:ascii="Arial" w:eastAsia="Times New Roman" w:hAnsi="Arial" w:cs="Arial"/>
      <w:b/>
      <w:bCs/>
      <w:sz w:val="24"/>
      <w:szCs w:val="24"/>
      <w:lang w:val="ro-RO" w:eastAsia="ar-SA"/>
    </w:rPr>
  </w:style>
  <w:style w:type="character" w:styleId="PageNumber">
    <w:name w:val="page number"/>
    <w:basedOn w:val="DefaultParagraphFont"/>
    <w:rsid w:val="007532C5"/>
  </w:style>
  <w:style w:type="character" w:styleId="Hyperlink">
    <w:name w:val="Hyperlink"/>
    <w:rsid w:val="007532C5"/>
    <w:rPr>
      <w:color w:val="000080"/>
      <w:u w:val="single"/>
    </w:rPr>
  </w:style>
  <w:style w:type="paragraph" w:styleId="List">
    <w:name w:val="List"/>
    <w:basedOn w:val="BodyText"/>
    <w:rsid w:val="007532C5"/>
    <w:pPr>
      <w:spacing w:after="0"/>
      <w:jc w:val="both"/>
    </w:pPr>
    <w:rPr>
      <w:rFonts w:ascii="Arial" w:hAnsi="Arial" w:cs="Tahoma"/>
      <w:sz w:val="22"/>
      <w:lang w:val="de-DE"/>
    </w:rPr>
  </w:style>
  <w:style w:type="paragraph" w:styleId="Header">
    <w:name w:val="header"/>
    <w:basedOn w:val="Normal"/>
    <w:link w:val="HeaderChar"/>
    <w:rsid w:val="00753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32C5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rsid w:val="00753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32C5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BodyTextIndent">
    <w:name w:val="Body Text Indent"/>
    <w:basedOn w:val="Normal"/>
    <w:link w:val="BodyTextIndentChar"/>
    <w:rsid w:val="007532C5"/>
    <w:pPr>
      <w:ind w:firstLine="709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532C5"/>
    <w:rPr>
      <w:rFonts w:ascii="Arial" w:eastAsia="Times New Roman" w:hAnsi="Arial" w:cs="Arial"/>
      <w:szCs w:val="20"/>
      <w:lang w:val="ro-RO" w:eastAsia="ar-SA"/>
    </w:rPr>
  </w:style>
  <w:style w:type="paragraph" w:customStyle="1" w:styleId="TableContents">
    <w:name w:val="Table Contents"/>
    <w:basedOn w:val="Normal"/>
    <w:rsid w:val="007532C5"/>
    <w:pPr>
      <w:suppressLineNumbers/>
    </w:pPr>
  </w:style>
  <w:style w:type="paragraph" w:styleId="ListParagraph">
    <w:name w:val="List Paragraph"/>
    <w:basedOn w:val="Normal"/>
    <w:uiPriority w:val="34"/>
    <w:qFormat/>
    <w:rsid w:val="007532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32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32C5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C5"/>
    <w:rPr>
      <w:rFonts w:ascii="Tahoma" w:eastAsia="Times New Roman" w:hAnsi="Tahoma" w:cs="Tahoma"/>
      <w:sz w:val="16"/>
      <w:szCs w:val="16"/>
      <w:lang w:val="ro-RO" w:eastAsia="ar-SA"/>
    </w:rPr>
  </w:style>
  <w:style w:type="paragraph" w:customStyle="1" w:styleId="Default">
    <w:name w:val="Default"/>
    <w:rsid w:val="00147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02A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ar-SA"/>
    </w:rPr>
  </w:style>
  <w:style w:type="paragraph" w:styleId="NormalWeb">
    <w:name w:val="Normal (Web)"/>
    <w:basedOn w:val="Normal"/>
    <w:rsid w:val="00BB16F1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rmalweb2">
    <w:name w:val="normalweb2"/>
    <w:basedOn w:val="Normal"/>
    <w:rsid w:val="005F259B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ntStyle13">
    <w:name w:val="Font Style13"/>
    <w:rsid w:val="00481E87"/>
    <w:rPr>
      <w:rFonts w:ascii="Times New Roman" w:hAnsi="Times New Roman" w:cs="Times New Roman"/>
      <w:sz w:val="20"/>
      <w:szCs w:val="20"/>
    </w:rPr>
  </w:style>
  <w:style w:type="character" w:customStyle="1" w:styleId="FontStyle147">
    <w:name w:val="Font Style147"/>
    <w:rsid w:val="00481E87"/>
    <w:rPr>
      <w:rFonts w:ascii="Arial" w:hAnsi="Arial" w:cs="Arial"/>
      <w:sz w:val="20"/>
      <w:szCs w:val="20"/>
    </w:rPr>
  </w:style>
  <w:style w:type="character" w:customStyle="1" w:styleId="FontStyle135">
    <w:name w:val="Font Style135"/>
    <w:rsid w:val="00481E87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Normal"/>
    <w:rsid w:val="00481E87"/>
    <w:pPr>
      <w:widowControl w:val="0"/>
      <w:autoSpaceDE w:val="0"/>
      <w:spacing w:line="274" w:lineRule="exact"/>
    </w:pPr>
    <w:rPr>
      <w:sz w:val="24"/>
      <w:szCs w:val="24"/>
      <w:lang w:val="en-US" w:eastAsia="zh-CN"/>
    </w:rPr>
  </w:style>
  <w:style w:type="paragraph" w:customStyle="1" w:styleId="Style17">
    <w:name w:val="Style17"/>
    <w:basedOn w:val="Normal"/>
    <w:rsid w:val="00481E87"/>
    <w:pPr>
      <w:widowControl w:val="0"/>
      <w:autoSpaceDE w:val="0"/>
      <w:spacing w:line="451" w:lineRule="exact"/>
      <w:ind w:hanging="355"/>
    </w:pPr>
    <w:rPr>
      <w:sz w:val="24"/>
      <w:szCs w:val="24"/>
      <w:lang w:val="fr-FR" w:eastAsia="zh-CN"/>
    </w:rPr>
  </w:style>
  <w:style w:type="paragraph" w:customStyle="1" w:styleId="Style114">
    <w:name w:val="Style114"/>
    <w:basedOn w:val="Normal"/>
    <w:rsid w:val="00481E87"/>
    <w:pPr>
      <w:widowControl w:val="0"/>
      <w:autoSpaceDE w:val="0"/>
    </w:pPr>
    <w:rPr>
      <w:sz w:val="24"/>
      <w:szCs w:val="24"/>
      <w:lang w:val="en-US" w:eastAsia="zh-CN"/>
    </w:rPr>
  </w:style>
  <w:style w:type="paragraph" w:styleId="NoSpacing">
    <w:name w:val="No Spacing"/>
    <w:qFormat/>
    <w:rsid w:val="00481E87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FontStyle160">
    <w:name w:val="Font Style160"/>
    <w:rsid w:val="00481E87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Heading2">
    <w:name w:val="heading 2"/>
    <w:basedOn w:val="Normal"/>
    <w:next w:val="Normal"/>
    <w:link w:val="Heading2Char"/>
    <w:qFormat/>
    <w:rsid w:val="007532C5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A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32C5"/>
    <w:rPr>
      <w:rFonts w:ascii="Arial" w:eastAsia="Times New Roman" w:hAnsi="Arial" w:cs="Arial"/>
      <w:b/>
      <w:bCs/>
      <w:sz w:val="24"/>
      <w:szCs w:val="24"/>
      <w:lang w:val="ro-RO" w:eastAsia="ar-SA"/>
    </w:rPr>
  </w:style>
  <w:style w:type="character" w:styleId="PageNumber">
    <w:name w:val="page number"/>
    <w:basedOn w:val="DefaultParagraphFont"/>
    <w:rsid w:val="007532C5"/>
  </w:style>
  <w:style w:type="character" w:styleId="Hyperlink">
    <w:name w:val="Hyperlink"/>
    <w:rsid w:val="007532C5"/>
    <w:rPr>
      <w:color w:val="000080"/>
      <w:u w:val="single"/>
    </w:rPr>
  </w:style>
  <w:style w:type="paragraph" w:styleId="List">
    <w:name w:val="List"/>
    <w:basedOn w:val="BodyText"/>
    <w:rsid w:val="007532C5"/>
    <w:pPr>
      <w:spacing w:after="0"/>
      <w:jc w:val="both"/>
    </w:pPr>
    <w:rPr>
      <w:rFonts w:ascii="Arial" w:hAnsi="Arial" w:cs="Tahoma"/>
      <w:sz w:val="22"/>
      <w:lang w:val="de-DE"/>
    </w:rPr>
  </w:style>
  <w:style w:type="paragraph" w:styleId="Header">
    <w:name w:val="header"/>
    <w:basedOn w:val="Normal"/>
    <w:link w:val="HeaderChar"/>
    <w:rsid w:val="00753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32C5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rsid w:val="00753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32C5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BodyTextIndent">
    <w:name w:val="Body Text Indent"/>
    <w:basedOn w:val="Normal"/>
    <w:link w:val="BodyTextIndentChar"/>
    <w:rsid w:val="007532C5"/>
    <w:pPr>
      <w:ind w:firstLine="709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532C5"/>
    <w:rPr>
      <w:rFonts w:ascii="Arial" w:eastAsia="Times New Roman" w:hAnsi="Arial" w:cs="Arial"/>
      <w:szCs w:val="20"/>
      <w:lang w:val="ro-RO" w:eastAsia="ar-SA"/>
    </w:rPr>
  </w:style>
  <w:style w:type="paragraph" w:customStyle="1" w:styleId="TableContents">
    <w:name w:val="Table Contents"/>
    <w:basedOn w:val="Normal"/>
    <w:rsid w:val="007532C5"/>
    <w:pPr>
      <w:suppressLineNumbers/>
    </w:pPr>
  </w:style>
  <w:style w:type="paragraph" w:styleId="ListParagraph">
    <w:name w:val="List Paragraph"/>
    <w:basedOn w:val="Normal"/>
    <w:uiPriority w:val="34"/>
    <w:qFormat/>
    <w:rsid w:val="007532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32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32C5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C5"/>
    <w:rPr>
      <w:rFonts w:ascii="Tahoma" w:eastAsia="Times New Roman" w:hAnsi="Tahoma" w:cs="Tahoma"/>
      <w:sz w:val="16"/>
      <w:szCs w:val="16"/>
      <w:lang w:val="ro-RO" w:eastAsia="ar-SA"/>
    </w:rPr>
  </w:style>
  <w:style w:type="paragraph" w:customStyle="1" w:styleId="Default">
    <w:name w:val="Default"/>
    <w:rsid w:val="00147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02A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ar-SA"/>
    </w:rPr>
  </w:style>
  <w:style w:type="paragraph" w:styleId="NormalWeb">
    <w:name w:val="Normal (Web)"/>
    <w:basedOn w:val="Normal"/>
    <w:rsid w:val="00BB16F1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rmalweb2">
    <w:name w:val="normalweb2"/>
    <w:basedOn w:val="Normal"/>
    <w:rsid w:val="005F259B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ntStyle13">
    <w:name w:val="Font Style13"/>
    <w:rsid w:val="00481E87"/>
    <w:rPr>
      <w:rFonts w:ascii="Times New Roman" w:hAnsi="Times New Roman" w:cs="Times New Roman"/>
      <w:sz w:val="20"/>
      <w:szCs w:val="20"/>
    </w:rPr>
  </w:style>
  <w:style w:type="character" w:customStyle="1" w:styleId="FontStyle147">
    <w:name w:val="Font Style147"/>
    <w:rsid w:val="00481E87"/>
    <w:rPr>
      <w:rFonts w:ascii="Arial" w:hAnsi="Arial" w:cs="Arial"/>
      <w:sz w:val="20"/>
      <w:szCs w:val="20"/>
    </w:rPr>
  </w:style>
  <w:style w:type="character" w:customStyle="1" w:styleId="FontStyle135">
    <w:name w:val="Font Style135"/>
    <w:rsid w:val="00481E87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Normal"/>
    <w:rsid w:val="00481E87"/>
    <w:pPr>
      <w:widowControl w:val="0"/>
      <w:autoSpaceDE w:val="0"/>
      <w:spacing w:line="274" w:lineRule="exact"/>
    </w:pPr>
    <w:rPr>
      <w:sz w:val="24"/>
      <w:szCs w:val="24"/>
      <w:lang w:val="en-US" w:eastAsia="zh-CN"/>
    </w:rPr>
  </w:style>
  <w:style w:type="paragraph" w:customStyle="1" w:styleId="Style17">
    <w:name w:val="Style17"/>
    <w:basedOn w:val="Normal"/>
    <w:rsid w:val="00481E87"/>
    <w:pPr>
      <w:widowControl w:val="0"/>
      <w:autoSpaceDE w:val="0"/>
      <w:spacing w:line="451" w:lineRule="exact"/>
      <w:ind w:hanging="355"/>
    </w:pPr>
    <w:rPr>
      <w:sz w:val="24"/>
      <w:szCs w:val="24"/>
      <w:lang w:val="fr-FR" w:eastAsia="zh-CN"/>
    </w:rPr>
  </w:style>
  <w:style w:type="paragraph" w:customStyle="1" w:styleId="Style114">
    <w:name w:val="Style114"/>
    <w:basedOn w:val="Normal"/>
    <w:rsid w:val="00481E87"/>
    <w:pPr>
      <w:widowControl w:val="0"/>
      <w:autoSpaceDE w:val="0"/>
    </w:pPr>
    <w:rPr>
      <w:sz w:val="24"/>
      <w:szCs w:val="24"/>
      <w:lang w:val="en-US" w:eastAsia="zh-CN"/>
    </w:rPr>
  </w:style>
  <w:style w:type="paragraph" w:styleId="NoSpacing">
    <w:name w:val="No Spacing"/>
    <w:qFormat/>
    <w:rsid w:val="00481E87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FontStyle160">
    <w:name w:val="Font Style160"/>
    <w:rsid w:val="00481E87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F5F8-0A28-4159-B577-CAE066AC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10</Pages>
  <Words>1475</Words>
  <Characters>8413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</dc:creator>
  <cp:lastModifiedBy>Admin</cp:lastModifiedBy>
  <cp:revision>199</cp:revision>
  <cp:lastPrinted>2018-07-04T13:21:00Z</cp:lastPrinted>
  <dcterms:created xsi:type="dcterms:W3CDTF">2016-05-30T18:59:00Z</dcterms:created>
  <dcterms:modified xsi:type="dcterms:W3CDTF">2019-07-01T11:21:00Z</dcterms:modified>
</cp:coreProperties>
</file>